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E652" w14:textId="77777777" w:rsidR="0024582F" w:rsidRDefault="0024582F" w:rsidP="0024582F">
      <w:pPr>
        <w:jc w:val="center"/>
      </w:pPr>
      <w:r>
        <w:t>BISHOP’S TACHBROOK PARISH COUNCIL</w:t>
      </w:r>
    </w:p>
    <w:p w14:paraId="02948F2A" w14:textId="77777777" w:rsidR="0024582F" w:rsidRDefault="0024582F" w:rsidP="0024582F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1844FAA7" w14:textId="77777777" w:rsidR="0024582F" w:rsidRDefault="0024582F" w:rsidP="0024582F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2950A714" w14:textId="77777777" w:rsidR="0024582F" w:rsidRDefault="0024582F" w:rsidP="0024582F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1626839F" w14:textId="77777777" w:rsidR="0024582F" w:rsidRDefault="0024582F" w:rsidP="0024582F">
      <w:pPr>
        <w:pBdr>
          <w:bottom w:val="single" w:sz="12" w:space="1" w:color="auto"/>
        </w:pBdr>
        <w:rPr>
          <w:sz w:val="22"/>
        </w:rPr>
      </w:pPr>
    </w:p>
    <w:p w14:paraId="5E942252" w14:textId="77777777" w:rsidR="0024582F" w:rsidRDefault="0024582F" w:rsidP="0024582F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73F584C8" w14:textId="4EC3A304" w:rsidR="0024582F" w:rsidRPr="0014781D" w:rsidRDefault="0024582F" w:rsidP="0024582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076D9A">
        <w:rPr>
          <w:rFonts w:ascii="Times New Roman" w:hAnsi="Times New Roman" w:cs="Times New Roman"/>
          <w:bCs/>
        </w:rPr>
        <w:t>5th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September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2CF3DED9" w14:textId="77777777" w:rsidR="0024582F" w:rsidRPr="0014781D" w:rsidRDefault="0024582F" w:rsidP="0024582F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22B8FDC8" w14:textId="77777777" w:rsidR="0024582F" w:rsidRPr="0014781D" w:rsidRDefault="0024582F" w:rsidP="0024582F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DEC980E" w14:textId="7680DB94" w:rsidR="0024582F" w:rsidRPr="0014781D" w:rsidRDefault="0024582F" w:rsidP="0024582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10th September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6.30pm.  A link will be sent to you separately.</w:t>
      </w:r>
    </w:p>
    <w:p w14:paraId="689225FA" w14:textId="77777777" w:rsidR="0024582F" w:rsidRPr="0014781D" w:rsidRDefault="0024582F" w:rsidP="0024582F">
      <w:pPr>
        <w:rPr>
          <w:rFonts w:ascii="Times New Roman" w:hAnsi="Times New Roman" w:cs="Times New Roman"/>
        </w:rPr>
      </w:pPr>
    </w:p>
    <w:p w14:paraId="49C7E04E" w14:textId="77777777" w:rsidR="0024582F" w:rsidRPr="0014781D" w:rsidRDefault="0024582F" w:rsidP="0024582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13F4ED2D" w14:textId="77777777" w:rsidR="0024582F" w:rsidRPr="0014781D" w:rsidRDefault="0024582F" w:rsidP="0024582F">
      <w:pPr>
        <w:rPr>
          <w:rFonts w:ascii="Times New Roman" w:hAnsi="Times New Roman" w:cs="Times New Roman"/>
        </w:rPr>
      </w:pPr>
    </w:p>
    <w:p w14:paraId="363B8CD9" w14:textId="77777777" w:rsidR="0024582F" w:rsidRPr="0014781D" w:rsidRDefault="0024582F" w:rsidP="0024582F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25972ED6" w14:textId="77777777" w:rsidR="0024582F" w:rsidRPr="0014781D" w:rsidRDefault="0024582F" w:rsidP="0024582F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33EC7E97" w14:textId="77777777" w:rsidR="0024582F" w:rsidRPr="0014781D" w:rsidRDefault="0024582F" w:rsidP="0024582F">
      <w:pPr>
        <w:rPr>
          <w:rFonts w:ascii="Times New Roman" w:hAnsi="Times New Roman" w:cs="Times New Roman"/>
        </w:rPr>
      </w:pPr>
    </w:p>
    <w:p w14:paraId="12C13F33" w14:textId="65A2907C" w:rsidR="0024582F" w:rsidRPr="0014781D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9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</w:p>
    <w:p w14:paraId="1AA240ED" w14:textId="77777777" w:rsidR="0024582F" w:rsidRDefault="0024582F" w:rsidP="0024582F">
      <w:pPr>
        <w:rPr>
          <w:rFonts w:ascii="Times New Roman" w:hAnsi="Times New Roman" w:cs="Times New Roman"/>
        </w:rPr>
      </w:pPr>
    </w:p>
    <w:p w14:paraId="5DA17CD1" w14:textId="77777777" w:rsidR="0024582F" w:rsidRPr="00A24B02" w:rsidRDefault="0024582F" w:rsidP="002458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173E4B06" w14:textId="77777777" w:rsidR="0024582F" w:rsidRPr="0014781D" w:rsidRDefault="0024582F" w:rsidP="0024582F">
      <w:pPr>
        <w:rPr>
          <w:rFonts w:ascii="Times New Roman" w:hAnsi="Times New Roman" w:cs="Times New Roman"/>
        </w:rPr>
      </w:pPr>
    </w:p>
    <w:p w14:paraId="4BD0EAA3" w14:textId="77777777" w:rsidR="0024582F" w:rsidRDefault="0024582F" w:rsidP="002458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28C657AB" w14:textId="77777777" w:rsidR="0024582F" w:rsidRDefault="0024582F" w:rsidP="002458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C1DF68A" w14:textId="77777777" w:rsidR="0024582F" w:rsidRPr="00331FEB" w:rsidRDefault="0024582F" w:rsidP="0024582F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0487E78D" w14:textId="77777777" w:rsidR="0024582F" w:rsidRDefault="0024582F" w:rsidP="0024582F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6CCAB069" w14:textId="77777777" w:rsidR="0024582F" w:rsidRDefault="0024582F" w:rsidP="0024582F">
      <w:pPr>
        <w:rPr>
          <w:rFonts w:ascii="Times New Roman" w:hAnsi="Times New Roman" w:cs="Times New Roman"/>
        </w:rPr>
      </w:pPr>
    </w:p>
    <w:p w14:paraId="36DEA215" w14:textId="43330157" w:rsidR="0024582F" w:rsidRDefault="0024582F" w:rsidP="0024582F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ACCEPTANCE OF THE MINUTES OF THE PREVIOUS MEETINGS (AUGUST)</w:t>
      </w:r>
    </w:p>
    <w:p w14:paraId="16C73D13" w14:textId="747ECCE7" w:rsidR="0024582F" w:rsidRDefault="0024582F" w:rsidP="0024582F">
      <w:pPr>
        <w:rPr>
          <w:rFonts w:ascii="Times New Roman" w:hAnsi="Times New Roman" w:cs="Times New Roman"/>
          <w:b/>
          <w:bCs/>
        </w:rPr>
      </w:pPr>
    </w:p>
    <w:p w14:paraId="3F87B34D" w14:textId="73BB7C99" w:rsidR="0024582F" w:rsidRDefault="0024582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FINANCIAL ADMINISTRATION</w:t>
      </w:r>
    </w:p>
    <w:p w14:paraId="7AA7FD01" w14:textId="12E57933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08675BB1" w14:textId="255A3644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Bank reconciliation</w:t>
      </w:r>
    </w:p>
    <w:p w14:paraId="10E09CDB" w14:textId="678F52A4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To review </w:t>
      </w:r>
      <w:r w:rsidR="00B7366C">
        <w:rPr>
          <w:rFonts w:ascii="Times New Roman" w:hAnsi="Times New Roman" w:cs="Times New Roman"/>
        </w:rPr>
        <w:t>direct debit payments</w:t>
      </w:r>
    </w:p>
    <w:p w14:paraId="7A82D4FB" w14:textId="333BE976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20/21 clerk’s pay award</w:t>
      </w:r>
    </w:p>
    <w:p w14:paraId="1C781E80" w14:textId="23D082BB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Training</w:t>
      </w:r>
    </w:p>
    <w:p w14:paraId="31522C1C" w14:textId="1133F390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4181524F" w14:textId="359B26E5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Mrs. C. Hill – salary (September)</w:t>
      </w:r>
    </w:p>
    <w:p w14:paraId="1C2FEFF7" w14:textId="1596A823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P. Ash – removing tree from Meadow and strimming BMX track - £75.00</w:t>
      </w:r>
    </w:p>
    <w:p w14:paraId="4FBD0129" w14:textId="6D90BD28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grass cutting – </w:t>
      </w:r>
      <w:r w:rsidR="00D36129">
        <w:rPr>
          <w:rFonts w:ascii="Times New Roman" w:hAnsi="Times New Roman" w:cs="Times New Roman"/>
        </w:rPr>
        <w:t>£390.00</w:t>
      </w:r>
    </w:p>
    <w:p w14:paraId="64B590BB" w14:textId="4FBAEA8A" w:rsidR="00D36129" w:rsidRDefault="00D36129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Accounting Data Services Ltd. – internal audit fee - </w:t>
      </w:r>
      <w:r w:rsidR="000D3AFD">
        <w:rPr>
          <w:rFonts w:ascii="Times New Roman" w:hAnsi="Times New Roman" w:cs="Times New Roman"/>
        </w:rPr>
        <w:t>£291.60</w:t>
      </w:r>
    </w:p>
    <w:p w14:paraId="11B4DDA9" w14:textId="62A85051" w:rsidR="0024582F" w:rsidRDefault="0024582F" w:rsidP="0024582F">
      <w:pPr>
        <w:rPr>
          <w:rFonts w:ascii="Times New Roman" w:hAnsi="Times New Roman" w:cs="Times New Roman"/>
        </w:rPr>
      </w:pPr>
    </w:p>
    <w:p w14:paraId="6E1E2EE8" w14:textId="309F9E11" w:rsidR="0024582F" w:rsidRDefault="0024582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DISTRICT COUNCIL MATTERS</w:t>
      </w:r>
    </w:p>
    <w:p w14:paraId="767FB0D0" w14:textId="1BAF1613" w:rsidR="0024582F" w:rsidRDefault="0024582F" w:rsidP="0024582F">
      <w:pPr>
        <w:rPr>
          <w:rFonts w:ascii="Times New Roman" w:hAnsi="Times New Roman" w:cs="Times New Roman"/>
          <w:b/>
          <w:bCs/>
        </w:rPr>
      </w:pPr>
    </w:p>
    <w:p w14:paraId="26EE89C8" w14:textId="5CE47CF2" w:rsidR="0024582F" w:rsidRDefault="0024582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449A34EB" w14:textId="6AECEF83" w:rsidR="0024582F" w:rsidRDefault="0024582F" w:rsidP="0024582F">
      <w:pPr>
        <w:rPr>
          <w:rFonts w:ascii="Times New Roman" w:hAnsi="Times New Roman" w:cs="Times New Roman"/>
          <w:b/>
          <w:bCs/>
        </w:rPr>
      </w:pPr>
    </w:p>
    <w:p w14:paraId="1EAD741F" w14:textId="2C854F97" w:rsidR="0024582F" w:rsidRDefault="0024582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114B2528" w14:textId="7D4DD3D7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DC4D066" w14:textId="1B5743E9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7DD513B0" w14:textId="0DD04226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Parish Masterplan update</w:t>
      </w:r>
      <w:r w:rsidR="000D3AFD">
        <w:rPr>
          <w:rFonts w:ascii="Times New Roman" w:hAnsi="Times New Roman" w:cs="Times New Roman"/>
        </w:rPr>
        <w:t xml:space="preserve"> and MOU</w:t>
      </w:r>
    </w:p>
    <w:p w14:paraId="6459D02B" w14:textId="588C3478" w:rsidR="0024582F" w:rsidRDefault="0024582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Community Package/Country Park land update</w:t>
      </w:r>
    </w:p>
    <w:p w14:paraId="15C5BBE9" w14:textId="5DC684BA" w:rsidR="0024582F" w:rsidRDefault="0024582F" w:rsidP="0024582F">
      <w:pPr>
        <w:rPr>
          <w:rFonts w:ascii="Times New Roman" w:hAnsi="Times New Roman" w:cs="Times New Roman"/>
        </w:rPr>
      </w:pPr>
    </w:p>
    <w:p w14:paraId="23DEBE6C" w14:textId="1196E737" w:rsidR="0024582F" w:rsidRDefault="0024582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</w:r>
      <w:r w:rsidR="006166EF">
        <w:rPr>
          <w:rFonts w:ascii="Times New Roman" w:hAnsi="Times New Roman" w:cs="Times New Roman"/>
          <w:b/>
          <w:bCs/>
        </w:rPr>
        <w:t>TECHNOLOGY AND DIGITAL MATTERS</w:t>
      </w:r>
    </w:p>
    <w:p w14:paraId="6530DC4E" w14:textId="084FAF70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40A08DE" w14:textId="40031ACB" w:rsidR="006166EF" w:rsidRDefault="006166EF" w:rsidP="0024582F">
      <w:pPr>
        <w:rPr>
          <w:rFonts w:ascii="Times New Roman" w:hAnsi="Times New Roman" w:cs="Times New Roman"/>
        </w:rPr>
      </w:pPr>
    </w:p>
    <w:p w14:paraId="5227B82F" w14:textId="6F6560EA" w:rsidR="006166EF" w:rsidRDefault="006166E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F43F34F" w14:textId="4C463F01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DEBE9CC" w14:textId="30EBFB9C" w:rsidR="00E10B39" w:rsidRDefault="00E10B39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bus shelter; installation 14</w:t>
      </w:r>
      <w:r w:rsidRPr="00E10B3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</w:t>
      </w:r>
    </w:p>
    <w:p w14:paraId="316D3FBD" w14:textId="47330948" w:rsidR="006166EF" w:rsidRDefault="006166EF" w:rsidP="0024582F">
      <w:pPr>
        <w:rPr>
          <w:rFonts w:ascii="Times New Roman" w:hAnsi="Times New Roman" w:cs="Times New Roman"/>
        </w:rPr>
      </w:pPr>
    </w:p>
    <w:p w14:paraId="0BF7DDE9" w14:textId="7859A84E" w:rsidR="006166EF" w:rsidRDefault="006166E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229ABADD" w14:textId="75E9C09B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Play area feedback</w:t>
      </w:r>
    </w:p>
    <w:p w14:paraId="238F036E" w14:textId="28787465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Working Party update</w:t>
      </w:r>
    </w:p>
    <w:p w14:paraId="3016021C" w14:textId="5E1D9A32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Oakley Meadow maintenance issues</w:t>
      </w:r>
    </w:p>
    <w:p w14:paraId="30B1523F" w14:textId="49A2E7B5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Telephone box update</w:t>
      </w:r>
    </w:p>
    <w:p w14:paraId="099FF1B6" w14:textId="790981FD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Sports and Social Club landscape update</w:t>
      </w:r>
    </w:p>
    <w:p w14:paraId="7CCCAD8F" w14:textId="55A71B2B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Village Green paving area</w:t>
      </w:r>
    </w:p>
    <w:p w14:paraId="06CA318B" w14:textId="17DB0C8B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Dedicated bench on the Meadow</w:t>
      </w:r>
    </w:p>
    <w:p w14:paraId="497CF069" w14:textId="07B5786A" w:rsidR="003D44F6" w:rsidRDefault="003D44F6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Overgrown footpath/cycleway (OWR)</w:t>
      </w:r>
    </w:p>
    <w:p w14:paraId="664A0059" w14:textId="453B6B29" w:rsidR="006166EF" w:rsidRDefault="000D3AFD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4FFD">
        <w:rPr>
          <w:rFonts w:ascii="Times New Roman" w:hAnsi="Times New Roman" w:cs="Times New Roman"/>
        </w:rPr>
        <w:t>(ix)</w:t>
      </w:r>
      <w:r w:rsidR="008E4FFD">
        <w:rPr>
          <w:rFonts w:ascii="Times New Roman" w:hAnsi="Times New Roman" w:cs="Times New Roman"/>
        </w:rPr>
        <w:tab/>
        <w:t>Seven Acre Close</w:t>
      </w:r>
    </w:p>
    <w:p w14:paraId="054104F8" w14:textId="77777777" w:rsidR="000D3AFD" w:rsidRDefault="000D3AFD" w:rsidP="0024582F">
      <w:pPr>
        <w:rPr>
          <w:rFonts w:ascii="Times New Roman" w:hAnsi="Times New Roman" w:cs="Times New Roman"/>
        </w:rPr>
      </w:pPr>
    </w:p>
    <w:p w14:paraId="7AD80D53" w14:textId="03BF38F0" w:rsidR="006166EF" w:rsidRDefault="006166E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59F80522" w14:textId="1D680CC2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BBE2181" w14:textId="08182018" w:rsidR="006166EF" w:rsidRDefault="006166EF" w:rsidP="0024582F">
      <w:pPr>
        <w:rPr>
          <w:rFonts w:ascii="Times New Roman" w:hAnsi="Times New Roman" w:cs="Times New Roman"/>
        </w:rPr>
      </w:pPr>
    </w:p>
    <w:p w14:paraId="2093DE1C" w14:textId="208FDF46" w:rsidR="006166EF" w:rsidRDefault="006166E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4A7544FD" w14:textId="66E4BE35" w:rsidR="006166EF" w:rsidRDefault="006166EF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Government proposals for planning reform</w:t>
      </w:r>
    </w:p>
    <w:p w14:paraId="7061ED0A" w14:textId="1F2E2237" w:rsidR="006166EF" w:rsidRPr="006166EF" w:rsidRDefault="006166EF" w:rsidP="003D44F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Planning application 20/1000 – Middle Farm, Oakley Wood Road</w:t>
      </w:r>
      <w:r w:rsidR="003D44F6">
        <w:rPr>
          <w:rFonts w:ascii="Times New Roman" w:hAnsi="Times New Roman" w:cs="Times New Roman"/>
        </w:rPr>
        <w:t>; to consider response from Planning Officer</w:t>
      </w:r>
    </w:p>
    <w:p w14:paraId="23BEC297" w14:textId="5E850991" w:rsidR="006166EF" w:rsidRDefault="003D44F6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E10B39">
        <w:rPr>
          <w:rFonts w:ascii="Times New Roman" w:hAnsi="Times New Roman" w:cs="Times New Roman"/>
        </w:rPr>
        <w:t>Planning notice 20/1006 – 62 Kingsley Road; granted</w:t>
      </w:r>
    </w:p>
    <w:p w14:paraId="30CCE4D5" w14:textId="542F3B66" w:rsidR="00E10B39" w:rsidRDefault="00E10B39" w:rsidP="00245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Planning application 20/</w:t>
      </w:r>
      <w:r w:rsidR="00B7366C">
        <w:rPr>
          <w:rFonts w:ascii="Times New Roman" w:hAnsi="Times New Roman" w:cs="Times New Roman"/>
        </w:rPr>
        <w:t>1215 – 30 Touchstone Road</w:t>
      </w:r>
    </w:p>
    <w:p w14:paraId="0214FED7" w14:textId="77777777" w:rsidR="00E10B39" w:rsidRPr="003D44F6" w:rsidRDefault="00E10B39" w:rsidP="0024582F">
      <w:pPr>
        <w:rPr>
          <w:rFonts w:ascii="Times New Roman" w:hAnsi="Times New Roman" w:cs="Times New Roman"/>
        </w:rPr>
      </w:pPr>
    </w:p>
    <w:p w14:paraId="00E3CC78" w14:textId="77777777" w:rsidR="006166EF" w:rsidRDefault="006166E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43BB523A" w14:textId="213B3FC1" w:rsidR="006166EF" w:rsidRPr="006166EF" w:rsidRDefault="006166EF" w:rsidP="002458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24</w:t>
      </w:r>
      <w:r w:rsidRPr="006166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2020</w:t>
      </w:r>
      <w:r>
        <w:rPr>
          <w:rFonts w:ascii="Times New Roman" w:hAnsi="Times New Roman" w:cs="Times New Roman"/>
          <w:b/>
          <w:bCs/>
        </w:rPr>
        <w:tab/>
      </w:r>
    </w:p>
    <w:p w14:paraId="30FDF526" w14:textId="77777777" w:rsidR="00096BF1" w:rsidRDefault="00096BF1"/>
    <w:sectPr w:rsidR="00096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2F"/>
    <w:rsid w:val="00076D9A"/>
    <w:rsid w:val="00096BF1"/>
    <w:rsid w:val="000D3AFD"/>
    <w:rsid w:val="0024582F"/>
    <w:rsid w:val="003D44F6"/>
    <w:rsid w:val="006166EF"/>
    <w:rsid w:val="008E4FFD"/>
    <w:rsid w:val="00B7366C"/>
    <w:rsid w:val="00D36129"/>
    <w:rsid w:val="00E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1828AD8"/>
  <w15:chartTrackingRefBased/>
  <w15:docId w15:val="{53B515D5-1174-4329-8784-9923925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2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2020-09-05T15:31:00Z</dcterms:created>
  <dcterms:modified xsi:type="dcterms:W3CDTF">2020-09-05T15:31:00Z</dcterms:modified>
</cp:coreProperties>
</file>