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3B4AE" w14:textId="77777777" w:rsidR="00354F5E" w:rsidRDefault="00354F5E" w:rsidP="00354F5E">
      <w:pPr>
        <w:jc w:val="center"/>
      </w:pPr>
      <w:r>
        <w:t>BISHOP’S TACHBROOK PARISH COUNCIL</w:t>
      </w:r>
    </w:p>
    <w:p w14:paraId="75472776" w14:textId="77777777" w:rsidR="00354F5E" w:rsidRDefault="00354F5E" w:rsidP="00354F5E">
      <w:pPr>
        <w:jc w:val="center"/>
        <w:rPr>
          <w:b/>
          <w:sz w:val="22"/>
        </w:rPr>
      </w:pPr>
      <w:r>
        <w:rPr>
          <w:b/>
          <w:sz w:val="22"/>
        </w:rPr>
        <w:t xml:space="preserve">Clerk to the Council: Mrs </w:t>
      </w:r>
      <w:smartTag w:uri="urn:schemas-microsoft-com:office:smarttags" w:element="PersonName">
        <w:r>
          <w:rPr>
            <w:b/>
            <w:sz w:val="22"/>
          </w:rPr>
          <w:t>Corinne Hill</w:t>
        </w:r>
      </w:smartTag>
      <w:r>
        <w:rPr>
          <w:b/>
          <w:sz w:val="22"/>
        </w:rPr>
        <w:t xml:space="preserve"> </w:t>
      </w:r>
    </w:p>
    <w:p w14:paraId="45C1D92C" w14:textId="77777777" w:rsidR="00354F5E" w:rsidRDefault="00354F5E" w:rsidP="00354F5E">
      <w:pPr>
        <w:jc w:val="center"/>
        <w:rPr>
          <w:sz w:val="22"/>
        </w:rPr>
      </w:pPr>
      <w:r>
        <w:rPr>
          <w:sz w:val="22"/>
        </w:rPr>
        <w:t>Gaydon Fields Farm, Gaydon CV35 0HF</w:t>
      </w:r>
    </w:p>
    <w:p w14:paraId="38B537D7" w14:textId="77777777" w:rsidR="00354F5E" w:rsidRDefault="00354F5E" w:rsidP="00354F5E">
      <w:pPr>
        <w:jc w:val="center"/>
        <w:rPr>
          <w:sz w:val="22"/>
        </w:rPr>
      </w:pPr>
      <w:r>
        <w:rPr>
          <w:sz w:val="22"/>
        </w:rPr>
        <w:t>Tel: 01926 641220 email: clerk@bishopstachbrook.com</w:t>
      </w:r>
    </w:p>
    <w:p w14:paraId="1B2BF831" w14:textId="77777777" w:rsidR="00354F5E" w:rsidRDefault="00354F5E" w:rsidP="00354F5E">
      <w:pPr>
        <w:pBdr>
          <w:bottom w:val="single" w:sz="12" w:space="1" w:color="auto"/>
        </w:pBdr>
        <w:rPr>
          <w:sz w:val="22"/>
        </w:rPr>
      </w:pPr>
    </w:p>
    <w:p w14:paraId="00DD356A" w14:textId="77777777" w:rsidR="00354F5E" w:rsidRDefault="00354F5E" w:rsidP="00354F5E">
      <w:pPr>
        <w:jc w:val="center"/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</w:p>
    <w:p w14:paraId="4156CD2B" w14:textId="7541DBAC" w:rsidR="00354F5E" w:rsidRPr="0014781D" w:rsidRDefault="00354F5E" w:rsidP="00354F5E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13</w:t>
      </w:r>
      <w:r>
        <w:rPr>
          <w:rFonts w:ascii="Times New Roman" w:hAnsi="Times New Roman" w:cs="Times New Roman"/>
          <w:bCs/>
        </w:rPr>
        <w:t xml:space="preserve">th </w:t>
      </w:r>
      <w:proofErr w:type="gramStart"/>
      <w:r>
        <w:rPr>
          <w:rFonts w:ascii="Times New Roman" w:hAnsi="Times New Roman" w:cs="Times New Roman"/>
          <w:bCs/>
        </w:rPr>
        <w:t>March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2021</w:t>
      </w:r>
      <w:r w:rsidRPr="0014781D">
        <w:rPr>
          <w:rFonts w:ascii="Times New Roman" w:hAnsi="Times New Roman" w:cs="Times New Roman"/>
        </w:rPr>
        <w:t>.</w:t>
      </w:r>
    </w:p>
    <w:p w14:paraId="3A09C42A" w14:textId="77777777" w:rsidR="00354F5E" w:rsidRPr="0014781D" w:rsidRDefault="00354F5E" w:rsidP="00354F5E">
      <w:pPr>
        <w:tabs>
          <w:tab w:val="left" w:pos="1134"/>
        </w:tabs>
        <w:ind w:right="-72"/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Dear Councillor,</w:t>
      </w:r>
    </w:p>
    <w:p w14:paraId="23B74086" w14:textId="77777777" w:rsidR="00354F5E" w:rsidRPr="0014781D" w:rsidRDefault="00354F5E" w:rsidP="00354F5E">
      <w:pPr>
        <w:tabs>
          <w:tab w:val="left" w:pos="1134"/>
        </w:tabs>
        <w:ind w:right="-72"/>
        <w:rPr>
          <w:rFonts w:ascii="Times New Roman" w:hAnsi="Times New Roman" w:cs="Times New Roman"/>
        </w:rPr>
      </w:pPr>
    </w:p>
    <w:p w14:paraId="4833102C" w14:textId="71AF7B32" w:rsidR="00354F5E" w:rsidRPr="0014781D" w:rsidRDefault="00354F5E" w:rsidP="00354F5E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 xml:space="preserve">You are hereby summoned </w:t>
      </w:r>
      <w:r>
        <w:rPr>
          <w:rFonts w:ascii="Times New Roman" w:hAnsi="Times New Roman" w:cs="Times New Roman"/>
        </w:rPr>
        <w:t xml:space="preserve">to a virtual </w:t>
      </w:r>
      <w:r>
        <w:rPr>
          <w:rFonts w:ascii="Times New Roman" w:hAnsi="Times New Roman" w:cs="Times New Roman"/>
        </w:rPr>
        <w:t>extra</w:t>
      </w:r>
      <w:r>
        <w:rPr>
          <w:rFonts w:ascii="Times New Roman" w:hAnsi="Times New Roman" w:cs="Times New Roman"/>
        </w:rPr>
        <w:t>ordinary m</w:t>
      </w:r>
      <w:r w:rsidRPr="0014781D">
        <w:rPr>
          <w:rFonts w:ascii="Times New Roman" w:hAnsi="Times New Roman" w:cs="Times New Roman"/>
        </w:rPr>
        <w:t xml:space="preserve">eeting </w:t>
      </w:r>
      <w:r>
        <w:rPr>
          <w:rFonts w:ascii="Times New Roman" w:hAnsi="Times New Roman" w:cs="Times New Roman"/>
        </w:rPr>
        <w:t>(</w:t>
      </w:r>
      <w:r w:rsidRPr="009931D5">
        <w:rPr>
          <w:rFonts w:ascii="Times New Roman" w:hAnsi="Times New Roman" w:cs="Times New Roman"/>
        </w:rPr>
        <w:t>The Local Authorities and Police and Crime Panels (Coronavirus) (Flexibility of Local</w:t>
      </w:r>
      <w:r>
        <w:rPr>
          <w:rFonts w:ascii="Times New Roman" w:hAnsi="Times New Roman" w:cs="Times New Roman"/>
        </w:rPr>
        <w:t xml:space="preserve"> </w:t>
      </w:r>
      <w:r w:rsidRPr="009931D5">
        <w:rPr>
          <w:rFonts w:ascii="Times New Roman" w:hAnsi="Times New Roman" w:cs="Times New Roman"/>
        </w:rPr>
        <w:t>Authority and Police and Crime Panel Meetings) (England and Wales) Regulations 2020</w:t>
      </w:r>
      <w:r>
        <w:rPr>
          <w:rFonts w:ascii="Times New Roman" w:hAnsi="Times New Roman" w:cs="Times New Roman"/>
        </w:rPr>
        <w:t xml:space="preserve">) </w:t>
      </w:r>
      <w:r w:rsidRPr="0014781D">
        <w:rPr>
          <w:rFonts w:ascii="Times New Roman" w:hAnsi="Times New Roman" w:cs="Times New Roman"/>
        </w:rPr>
        <w:t xml:space="preserve">of Bishops </w:t>
      </w:r>
      <w:proofErr w:type="spellStart"/>
      <w:r w:rsidRPr="0014781D">
        <w:rPr>
          <w:rFonts w:ascii="Times New Roman" w:hAnsi="Times New Roman" w:cs="Times New Roman"/>
        </w:rPr>
        <w:t>Tachbrook</w:t>
      </w:r>
      <w:proofErr w:type="spellEnd"/>
      <w:r w:rsidRPr="001478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Parish Council on Thursday, 1</w:t>
      </w:r>
      <w:r>
        <w:rPr>
          <w:rFonts w:ascii="Times New Roman" w:hAnsi="Times New Roman" w:cs="Times New Roman"/>
        </w:rPr>
        <w:t>8</w:t>
      </w:r>
      <w:r w:rsidRPr="00EC790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March</w:t>
      </w:r>
      <w:r>
        <w:rPr>
          <w:rFonts w:ascii="Times New Roman" w:hAnsi="Times New Roman" w:cs="Times New Roman"/>
        </w:rPr>
        <w:t xml:space="preserve"> 2021</w:t>
      </w:r>
      <w:r w:rsidRPr="0014781D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.30</w:t>
      </w:r>
      <w:r>
        <w:rPr>
          <w:rFonts w:ascii="Times New Roman" w:hAnsi="Times New Roman" w:cs="Times New Roman"/>
        </w:rPr>
        <w:t>pm.  A link will be sent to you separately.</w:t>
      </w:r>
    </w:p>
    <w:p w14:paraId="6A004A5D" w14:textId="77777777" w:rsidR="00354F5E" w:rsidRPr="0014781D" w:rsidRDefault="00354F5E" w:rsidP="00354F5E">
      <w:pPr>
        <w:rPr>
          <w:rFonts w:ascii="Times New Roman" w:hAnsi="Times New Roman" w:cs="Times New Roman"/>
        </w:rPr>
      </w:pPr>
    </w:p>
    <w:p w14:paraId="2831BE95" w14:textId="77777777" w:rsidR="00354F5E" w:rsidRPr="0014781D" w:rsidRDefault="00354F5E" w:rsidP="00354F5E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Yours faithfully,</w:t>
      </w:r>
    </w:p>
    <w:p w14:paraId="17692A15" w14:textId="77777777" w:rsidR="00354F5E" w:rsidRPr="0014781D" w:rsidRDefault="00354F5E" w:rsidP="00354F5E">
      <w:pPr>
        <w:rPr>
          <w:rFonts w:ascii="Times New Roman" w:hAnsi="Times New Roman" w:cs="Times New Roman"/>
        </w:rPr>
      </w:pPr>
    </w:p>
    <w:p w14:paraId="2485D907" w14:textId="0E9AB462" w:rsidR="00354F5E" w:rsidRDefault="00354F5E" w:rsidP="00354F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Matthew Greene</w:t>
      </w:r>
    </w:p>
    <w:p w14:paraId="480DF540" w14:textId="6D34CA20" w:rsidR="00354F5E" w:rsidRPr="0014781D" w:rsidRDefault="00354F5E" w:rsidP="00354F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</w:t>
      </w:r>
    </w:p>
    <w:p w14:paraId="3DE3A4AE" w14:textId="77777777" w:rsidR="00354F5E" w:rsidRPr="0014781D" w:rsidRDefault="00354F5E" w:rsidP="00354F5E">
      <w:pPr>
        <w:rPr>
          <w:rFonts w:ascii="Times New Roman" w:hAnsi="Times New Roman" w:cs="Times New Roman"/>
        </w:rPr>
      </w:pPr>
    </w:p>
    <w:p w14:paraId="61317775" w14:textId="21E9F7D9" w:rsidR="00354F5E" w:rsidRPr="0014781D" w:rsidRDefault="00354F5E" w:rsidP="00354F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these difficult times can we please request any resident wishing to ask a question or connect to the meeting to contact the clerk by 5pm on Wednesday, 1</w:t>
      </w:r>
      <w:r>
        <w:rPr>
          <w:rFonts w:ascii="Times New Roman" w:hAnsi="Times New Roman" w:cs="Times New Roman"/>
        </w:rPr>
        <w:t>7</w:t>
      </w:r>
      <w:r w:rsidRPr="008760F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March</w:t>
      </w:r>
      <w:r>
        <w:rPr>
          <w:rFonts w:ascii="Times New Roman" w:hAnsi="Times New Roman" w:cs="Times New Roman"/>
        </w:rPr>
        <w:t>.</w:t>
      </w:r>
    </w:p>
    <w:p w14:paraId="41C0B1F3" w14:textId="77777777" w:rsidR="00354F5E" w:rsidRDefault="00354F5E" w:rsidP="00354F5E">
      <w:pPr>
        <w:rPr>
          <w:rFonts w:ascii="Times New Roman" w:hAnsi="Times New Roman" w:cs="Times New Roman"/>
        </w:rPr>
      </w:pPr>
    </w:p>
    <w:p w14:paraId="18778714" w14:textId="77777777" w:rsidR="00354F5E" w:rsidRPr="00A24B02" w:rsidRDefault="00354F5E" w:rsidP="00354F5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AGENDA</w:t>
      </w:r>
    </w:p>
    <w:p w14:paraId="3C85CEE7" w14:textId="77777777" w:rsidR="00354F5E" w:rsidRPr="0014781D" w:rsidRDefault="00354F5E" w:rsidP="00354F5E">
      <w:pPr>
        <w:rPr>
          <w:rFonts w:ascii="Times New Roman" w:hAnsi="Times New Roman" w:cs="Times New Roman"/>
        </w:rPr>
      </w:pPr>
    </w:p>
    <w:p w14:paraId="745F3614" w14:textId="77777777" w:rsidR="00354F5E" w:rsidRDefault="00354F5E" w:rsidP="00354F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  <w:t>APOLOGIES</w:t>
      </w:r>
    </w:p>
    <w:p w14:paraId="03AA8605" w14:textId="77777777" w:rsidR="00354F5E" w:rsidRDefault="00354F5E" w:rsidP="00354F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3FE41EE5" w14:textId="77777777" w:rsidR="00354F5E" w:rsidRPr="00331FEB" w:rsidRDefault="00354F5E" w:rsidP="00354F5E">
      <w:pPr>
        <w:ind w:right="-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331FEB">
        <w:rPr>
          <w:rFonts w:ascii="Times New Roman" w:hAnsi="Times New Roman" w:cs="Times New Roman"/>
          <w:b/>
        </w:rPr>
        <w:t>.</w:t>
      </w:r>
      <w:r w:rsidRPr="00331FEB">
        <w:rPr>
          <w:rFonts w:ascii="Times New Roman" w:hAnsi="Times New Roman" w:cs="Times New Roman"/>
          <w:b/>
        </w:rPr>
        <w:tab/>
        <w:t>DECLARATIONS OF INTEREST</w:t>
      </w:r>
    </w:p>
    <w:p w14:paraId="2D82100F" w14:textId="74161576" w:rsidR="00354F5E" w:rsidRDefault="00354F5E" w:rsidP="00354F5E">
      <w:pPr>
        <w:rPr>
          <w:rFonts w:ascii="Times New Roman" w:hAnsi="Times New Roman" w:cs="Times New Roman"/>
        </w:rPr>
      </w:pPr>
      <w:r w:rsidRPr="00331FEB">
        <w:rPr>
          <w:rFonts w:ascii="Times New Roman" w:hAnsi="Times New Roman" w:cs="Times New Roman"/>
          <w:b/>
        </w:rPr>
        <w:tab/>
      </w:r>
      <w:r w:rsidRPr="00331FEB">
        <w:rPr>
          <w:rFonts w:ascii="Times New Roman" w:hAnsi="Times New Roman" w:cs="Times New Roman"/>
        </w:rPr>
        <w:t>Members are asked to declare interests in items on the Agenda.</w:t>
      </w:r>
    </w:p>
    <w:p w14:paraId="0E424A14" w14:textId="20209EA2" w:rsidR="00354F5E" w:rsidRDefault="00354F5E" w:rsidP="00354F5E">
      <w:pPr>
        <w:rPr>
          <w:rFonts w:ascii="Times New Roman" w:hAnsi="Times New Roman" w:cs="Times New Roman"/>
        </w:rPr>
      </w:pPr>
    </w:p>
    <w:p w14:paraId="1E727DA0" w14:textId="1F049CF9" w:rsidR="00354F5E" w:rsidRPr="00354F5E" w:rsidRDefault="00354F5E" w:rsidP="00354F5E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ab/>
      </w:r>
      <w:r w:rsidRPr="00354F5E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T</w:t>
      </w: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O CONSIDER RECOMMENDATIONS FROM THE NEIGHBOURHOOD PLAN WORKING PARTY ON HOW TO RESPOND TO QUESTIONS THE EXAMINER HAS RAISED ON OUR NEIGHBOURHOOD PLAN </w:t>
      </w:r>
      <w:r w:rsidRPr="00354F5E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</w:t>
      </w:r>
    </w:p>
    <w:p w14:paraId="6938C80A" w14:textId="0F06BEC6" w:rsidR="00615BD3" w:rsidRDefault="00615BD3">
      <w:pPr>
        <w:rPr>
          <w:rFonts w:ascii="Times New Roman" w:hAnsi="Times New Roman" w:cs="Times New Roman"/>
          <w:b/>
          <w:bCs/>
        </w:rPr>
      </w:pPr>
    </w:p>
    <w:p w14:paraId="10D15BE5" w14:textId="08CE296E" w:rsidR="00354F5E" w:rsidRPr="00354F5E" w:rsidRDefault="00354F5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ab/>
        <w:t>CLOSURE OF MEETING</w:t>
      </w:r>
    </w:p>
    <w:sectPr w:rsidR="00354F5E" w:rsidRPr="00354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5E"/>
    <w:rsid w:val="00354F5E"/>
    <w:rsid w:val="0061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77C8EEE"/>
  <w15:chartTrackingRefBased/>
  <w15:docId w15:val="{D19CDA8C-51B0-456D-A261-EB3B64DE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F5E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1</cp:revision>
  <dcterms:created xsi:type="dcterms:W3CDTF">2021-03-13T15:16:00Z</dcterms:created>
  <dcterms:modified xsi:type="dcterms:W3CDTF">2021-03-13T15:21:00Z</dcterms:modified>
</cp:coreProperties>
</file>