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MINUTES OF AN ORDINARY MEETING OF BISHOP’S TACHBROOK PARISH COUNCIL HELD ON THURSDAY, 11</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NOVEMBER 2021 AT 7.30PM AT ST. CHAD’S CENTRE</w:t>
      </w:r>
    </w:p>
    <w:p w14:paraId="00000002" w14:textId="77777777" w:rsidR="004342CB" w:rsidRDefault="004342CB">
      <w:pPr>
        <w:spacing w:after="0" w:line="240" w:lineRule="auto"/>
        <w:rPr>
          <w:rFonts w:ascii="Times New Roman" w:eastAsia="Times New Roman" w:hAnsi="Times New Roman" w:cs="Times New Roman"/>
          <w:b/>
          <w:sz w:val="24"/>
          <w:szCs w:val="24"/>
        </w:rPr>
      </w:pPr>
    </w:p>
    <w:p w14:paraId="00000003"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Cllrs. M. Greene (Chair), L. Carter (from 8.10pm), C. Brewster, R. Bullen, S.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M. Drew, C. Herbert, L. </w:t>
      </w:r>
      <w:proofErr w:type="gramStart"/>
      <w:r>
        <w:rPr>
          <w:rFonts w:ascii="Times New Roman" w:eastAsia="Times New Roman" w:hAnsi="Times New Roman" w:cs="Times New Roman"/>
          <w:sz w:val="24"/>
          <w:szCs w:val="24"/>
        </w:rPr>
        <w:t>Keung</w:t>
      </w:r>
      <w:proofErr w:type="gramEnd"/>
      <w:r>
        <w:rPr>
          <w:rFonts w:ascii="Times New Roman" w:eastAsia="Times New Roman" w:hAnsi="Times New Roman" w:cs="Times New Roman"/>
          <w:sz w:val="24"/>
          <w:szCs w:val="24"/>
        </w:rPr>
        <w:t xml:space="preserve"> and County Cllr. J.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 xml:space="preserve"> (until 8.55pm)</w:t>
      </w:r>
    </w:p>
    <w:p w14:paraId="00000004"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residents.</w:t>
      </w:r>
    </w:p>
    <w:p w14:paraId="00000005" w14:textId="77777777" w:rsidR="004342CB" w:rsidRDefault="004342CB">
      <w:pPr>
        <w:spacing w:after="0" w:line="240" w:lineRule="auto"/>
        <w:rPr>
          <w:rFonts w:ascii="Times New Roman" w:eastAsia="Times New Roman" w:hAnsi="Times New Roman" w:cs="Times New Roman"/>
          <w:sz w:val="24"/>
          <w:szCs w:val="24"/>
        </w:rPr>
      </w:pPr>
    </w:p>
    <w:p w14:paraId="00000006"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Apologies</w:t>
      </w:r>
    </w:p>
    <w:p w14:paraId="00000007"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K. </w:t>
      </w:r>
      <w:proofErr w:type="spellStart"/>
      <w:r>
        <w:rPr>
          <w:rFonts w:ascii="Times New Roman" w:eastAsia="Times New Roman" w:hAnsi="Times New Roman" w:cs="Times New Roman"/>
          <w:sz w:val="24"/>
          <w:szCs w:val="24"/>
        </w:rPr>
        <w:t>Wellsted</w:t>
      </w:r>
      <w:proofErr w:type="spellEnd"/>
      <w:r>
        <w:rPr>
          <w:rFonts w:ascii="Times New Roman" w:eastAsia="Times New Roman" w:hAnsi="Times New Roman" w:cs="Times New Roman"/>
          <w:sz w:val="24"/>
          <w:szCs w:val="24"/>
        </w:rPr>
        <w:t xml:space="preserve"> (personal commitment), District Cllr. A. Day</w:t>
      </w:r>
      <w:r>
        <w:rPr>
          <w:rFonts w:ascii="Times New Roman" w:eastAsia="Times New Roman" w:hAnsi="Times New Roman" w:cs="Times New Roman"/>
          <w:sz w:val="24"/>
          <w:szCs w:val="24"/>
        </w:rPr>
        <w:t xml:space="preserve"> (business commitment) and D. Norris (illness)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Cllr. Carter will be joining us as soon as he is able.</w:t>
      </w:r>
    </w:p>
    <w:p w14:paraId="00000008" w14:textId="77777777" w:rsidR="004342CB" w:rsidRDefault="004342CB">
      <w:pPr>
        <w:spacing w:after="0" w:line="240" w:lineRule="auto"/>
        <w:rPr>
          <w:rFonts w:ascii="Times New Roman" w:eastAsia="Times New Roman" w:hAnsi="Times New Roman" w:cs="Times New Roman"/>
          <w:sz w:val="24"/>
          <w:szCs w:val="24"/>
        </w:rPr>
      </w:pPr>
    </w:p>
    <w:p w14:paraId="00000009"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Public session</w:t>
      </w:r>
    </w:p>
    <w:p w14:paraId="0000000A"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residents explained they were interested in the Solar Farm planning application</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They live in a grade II listed property which w</w:t>
      </w:r>
      <w:r>
        <w:rPr>
          <w:rFonts w:ascii="Times New Roman" w:eastAsia="Times New Roman" w:hAnsi="Times New Roman" w:cs="Times New Roman"/>
          <w:sz w:val="24"/>
          <w:szCs w:val="24"/>
        </w:rPr>
        <w:t>ill have 3 metres high solar panels against their boundary hedge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They find this imposing</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They support green ventures but asked if the panels could be moved one field across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asked if they would accept this application if there was addition</w:t>
      </w:r>
      <w:r>
        <w:rPr>
          <w:rFonts w:ascii="Times New Roman" w:eastAsia="Times New Roman" w:hAnsi="Times New Roman" w:cs="Times New Roman"/>
          <w:sz w:val="24"/>
          <w:szCs w:val="24"/>
        </w:rPr>
        <w:t>al planting</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They understand that there will be additional </w:t>
      </w:r>
      <w:proofErr w:type="gramStart"/>
      <w:r>
        <w:rPr>
          <w:rFonts w:ascii="Times New Roman" w:eastAsia="Times New Roman" w:hAnsi="Times New Roman" w:cs="Times New Roman"/>
          <w:sz w:val="24"/>
          <w:szCs w:val="24"/>
        </w:rPr>
        <w:t>planting</w:t>
      </w:r>
      <w:proofErr w:type="gramEnd"/>
      <w:r>
        <w:rPr>
          <w:rFonts w:ascii="Times New Roman" w:eastAsia="Times New Roman" w:hAnsi="Times New Roman" w:cs="Times New Roman"/>
          <w:sz w:val="24"/>
          <w:szCs w:val="24"/>
        </w:rPr>
        <w:t xml:space="preserve"> but it will take 10 years for it to grow.  Cllr. Bullen said the neighbourhood plan policy BT1 states that ‘New development should conserve or enhance the area’s landscape character to en</w:t>
      </w:r>
      <w:r>
        <w:rPr>
          <w:rFonts w:ascii="Times New Roman" w:eastAsia="Times New Roman" w:hAnsi="Times New Roman" w:cs="Times New Roman"/>
          <w:sz w:val="24"/>
          <w:szCs w:val="24"/>
        </w:rPr>
        <w:t xml:space="preserve">hance the sense of place and history and to provide recreational opportunities within tranquil settings by protecting the historic character and settlement pattern of the area </w:t>
      </w:r>
    </w:p>
    <w:p w14:paraId="0000000B"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conserving heritage assets.’  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asked if there would be access to add</w:t>
      </w:r>
      <w:r>
        <w:rPr>
          <w:rFonts w:ascii="Times New Roman" w:eastAsia="Times New Roman" w:hAnsi="Times New Roman" w:cs="Times New Roman"/>
          <w:sz w:val="24"/>
          <w:szCs w:val="24"/>
        </w:rPr>
        <w:t>itional footpaths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Cllr. Bullen said details are unclear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view from the current footpath will be affected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All vehicle access to the site should be from The Fosse Way.</w:t>
      </w:r>
    </w:p>
    <w:p w14:paraId="0000000C" w14:textId="77777777" w:rsidR="004342CB" w:rsidRDefault="004342CB">
      <w:pPr>
        <w:spacing w:after="0" w:line="240" w:lineRule="auto"/>
        <w:rPr>
          <w:rFonts w:ascii="Times New Roman" w:eastAsia="Times New Roman" w:hAnsi="Times New Roman" w:cs="Times New Roman"/>
          <w:sz w:val="24"/>
          <w:szCs w:val="24"/>
        </w:rPr>
      </w:pPr>
    </w:p>
    <w:p w14:paraId="0000000D"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Declarations of interest</w:t>
      </w:r>
    </w:p>
    <w:p w14:paraId="0000000E"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declared pecuniary interests in items 14(i</w:t>
      </w:r>
      <w:r>
        <w:rPr>
          <w:rFonts w:ascii="Times New Roman" w:eastAsia="Times New Roman" w:hAnsi="Times New Roman" w:cs="Times New Roman"/>
          <w:sz w:val="24"/>
          <w:szCs w:val="24"/>
        </w:rPr>
        <w:t>i), 15(ii) and 15(iii) as the company is a customer of his employer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Cllr. Herbert declared a pecuniary interest in item 14(x) as a member of the Bishop’s </w:t>
      </w:r>
      <w:proofErr w:type="spellStart"/>
      <w:r>
        <w:rPr>
          <w:rFonts w:ascii="Times New Roman" w:eastAsia="Times New Roman" w:hAnsi="Times New Roman" w:cs="Times New Roman"/>
          <w:sz w:val="24"/>
          <w:szCs w:val="24"/>
        </w:rPr>
        <w:t>Tachbrook</w:t>
      </w:r>
      <w:proofErr w:type="spellEnd"/>
      <w:r>
        <w:rPr>
          <w:rFonts w:ascii="Times New Roman" w:eastAsia="Times New Roman" w:hAnsi="Times New Roman" w:cs="Times New Roman"/>
          <w:sz w:val="24"/>
          <w:szCs w:val="24"/>
        </w:rPr>
        <w:t xml:space="preserve"> Events Group.</w:t>
      </w:r>
    </w:p>
    <w:p w14:paraId="0000000F" w14:textId="77777777" w:rsidR="004342CB" w:rsidRDefault="004342CB">
      <w:pPr>
        <w:spacing w:after="0" w:line="240" w:lineRule="auto"/>
        <w:rPr>
          <w:rFonts w:ascii="Times New Roman" w:eastAsia="Times New Roman" w:hAnsi="Times New Roman" w:cs="Times New Roman"/>
          <w:sz w:val="24"/>
          <w:szCs w:val="24"/>
        </w:rPr>
      </w:pPr>
    </w:p>
    <w:p w14:paraId="00000010"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Acceptance of the minutes of the previous meeting (October)</w:t>
      </w:r>
    </w:p>
    <w:p w14:paraId="00000011"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ha</w:t>
      </w:r>
      <w:r>
        <w:rPr>
          <w:rFonts w:ascii="Times New Roman" w:eastAsia="Times New Roman" w:hAnsi="Times New Roman" w:cs="Times New Roman"/>
          <w:sz w:val="24"/>
          <w:szCs w:val="24"/>
        </w:rPr>
        <w:t>d circulated, prior to the meeting, draft minutes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Cllr. Bullen proposed we accept these minutes, seconded Cllr. Drew and carried unanimously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Chair signed the minutes.</w:t>
      </w:r>
    </w:p>
    <w:p w14:paraId="00000012" w14:textId="77777777" w:rsidR="004342CB" w:rsidRDefault="004342CB">
      <w:pPr>
        <w:spacing w:after="0" w:line="240" w:lineRule="auto"/>
        <w:rPr>
          <w:rFonts w:ascii="Times New Roman" w:eastAsia="Times New Roman" w:hAnsi="Times New Roman" w:cs="Times New Roman"/>
          <w:sz w:val="24"/>
          <w:szCs w:val="24"/>
        </w:rPr>
      </w:pPr>
    </w:p>
    <w:p w14:paraId="00000013"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t>Planning Matters</w:t>
      </w:r>
    </w:p>
    <w:p w14:paraId="00000014"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Planning application 21/1801 – land at Chesterton Fields</w:t>
      </w:r>
      <w:r>
        <w:rPr>
          <w:rFonts w:ascii="Times New Roman" w:eastAsia="Times New Roman" w:hAnsi="Times New Roman" w:cs="Times New Roman"/>
          <w:sz w:val="24"/>
          <w:szCs w:val="24"/>
        </w:rPr>
        <w:t xml:space="preserve"> Farm, Fosse Way</w:t>
      </w:r>
    </w:p>
    <w:p w14:paraId="00000015"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Councillors agreed unanimously that green sources of energy are urgently required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However, they believe this application currently impacts 4 listed buildings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Proximity, </w:t>
      </w:r>
      <w:proofErr w:type="gramStart"/>
      <w:r>
        <w:rPr>
          <w:rFonts w:ascii="Times New Roman" w:eastAsia="Times New Roman" w:hAnsi="Times New Roman" w:cs="Times New Roman"/>
          <w:sz w:val="24"/>
          <w:szCs w:val="24"/>
        </w:rPr>
        <w:t>scale</w:t>
      </w:r>
      <w:proofErr w:type="gramEnd"/>
      <w:r>
        <w:rPr>
          <w:rFonts w:ascii="Times New Roman" w:eastAsia="Times New Roman" w:hAnsi="Times New Roman" w:cs="Times New Roman"/>
          <w:sz w:val="24"/>
          <w:szCs w:val="24"/>
        </w:rPr>
        <w:t xml:space="preserve"> and access to footpaths could be addressed at a meeting betw</w:t>
      </w:r>
      <w:r>
        <w:rPr>
          <w:rFonts w:ascii="Times New Roman" w:eastAsia="Times New Roman" w:hAnsi="Times New Roman" w:cs="Times New Roman"/>
          <w:sz w:val="24"/>
          <w:szCs w:val="24"/>
        </w:rPr>
        <w:t xml:space="preserve">een the planning officer, developer and Cllrs. Bullen and </w:t>
      </w:r>
      <w:proofErr w:type="spellStart"/>
      <w:r>
        <w:rPr>
          <w:rFonts w:ascii="Times New Roman" w:eastAsia="Times New Roman" w:hAnsi="Times New Roman" w:cs="Times New Roman"/>
          <w:sz w:val="24"/>
          <w:szCs w:val="24"/>
        </w:rPr>
        <w:t>Deely</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Chair proposed a meeting be arranged, seconded Cllr. Drew and carried unanimously. The clerk was asked to arrange this meeting</w:t>
      </w:r>
      <w:proofErr w:type="gramStart"/>
      <w:r>
        <w:rPr>
          <w:rFonts w:ascii="Times New Roman" w:eastAsia="Times New Roman" w:hAnsi="Times New Roman" w:cs="Times New Roman"/>
          <w:sz w:val="24"/>
          <w:szCs w:val="24"/>
        </w:rPr>
        <w:t>.  In the event that</w:t>
      </w:r>
      <w:proofErr w:type="gramEnd"/>
      <w:r>
        <w:rPr>
          <w:rFonts w:ascii="Times New Roman" w:eastAsia="Times New Roman" w:hAnsi="Times New Roman" w:cs="Times New Roman"/>
          <w:sz w:val="24"/>
          <w:szCs w:val="24"/>
        </w:rPr>
        <w:t xml:space="preserve"> it is not possible to arrange a meeting</w:t>
      </w:r>
      <w:r>
        <w:rPr>
          <w:rFonts w:ascii="Times New Roman" w:eastAsia="Times New Roman" w:hAnsi="Times New Roman" w:cs="Times New Roman"/>
          <w:sz w:val="24"/>
          <w:szCs w:val="24"/>
        </w:rPr>
        <w:t xml:space="preserve"> to resolve these issues the Chair proposed we object to this application, seconded 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and carried unanimously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It was agreed that Cllr. Bullen would prepare a draft response, circulate to </w:t>
      </w:r>
      <w:proofErr w:type="gramStart"/>
      <w:r>
        <w:rPr>
          <w:rFonts w:ascii="Times New Roman" w:eastAsia="Times New Roman" w:hAnsi="Times New Roman" w:cs="Times New Roman"/>
          <w:sz w:val="24"/>
          <w:szCs w:val="24"/>
        </w:rPr>
        <w:t>councillors</w:t>
      </w:r>
      <w:proofErr w:type="gramEnd"/>
      <w:r>
        <w:rPr>
          <w:rFonts w:ascii="Times New Roman" w:eastAsia="Times New Roman" w:hAnsi="Times New Roman" w:cs="Times New Roman"/>
          <w:sz w:val="24"/>
          <w:szCs w:val="24"/>
        </w:rPr>
        <w:t xml:space="preserve"> and submit.  The clerk was asked to make Dist</w:t>
      </w:r>
      <w:r>
        <w:rPr>
          <w:rFonts w:ascii="Times New Roman" w:eastAsia="Times New Roman" w:hAnsi="Times New Roman" w:cs="Times New Roman"/>
          <w:sz w:val="24"/>
          <w:szCs w:val="24"/>
        </w:rPr>
        <w:t>rict Cllrs. Day and Norris aware of this meeting when it is arranged.</w:t>
      </w:r>
    </w:p>
    <w:p w14:paraId="00000016"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8.10pm Cllr. Carter joins the meeting</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residents leave the meeting.</w:t>
      </w:r>
    </w:p>
    <w:p w14:paraId="00000017"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Planning application 21/1539/LB – The Barracks next to The Grove, </w:t>
      </w:r>
      <w:proofErr w:type="spellStart"/>
      <w:r>
        <w:rPr>
          <w:rFonts w:ascii="Times New Roman" w:eastAsia="Times New Roman" w:hAnsi="Times New Roman" w:cs="Times New Roman"/>
          <w:sz w:val="24"/>
          <w:szCs w:val="24"/>
        </w:rPr>
        <w:t>Tachbrook</w:t>
      </w:r>
      <w:proofErr w:type="spellEnd"/>
      <w:r>
        <w:rPr>
          <w:rFonts w:ascii="Times New Roman" w:eastAsia="Times New Roman" w:hAnsi="Times New Roman" w:cs="Times New Roman"/>
          <w:sz w:val="24"/>
          <w:szCs w:val="24"/>
        </w:rPr>
        <w:t xml:space="preserve"> Mallory</w:t>
      </w:r>
    </w:p>
    <w:p w14:paraId="00000018"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Cllr. Bullen updated the</w:t>
      </w:r>
      <w:r>
        <w:rPr>
          <w:rFonts w:ascii="Times New Roman" w:eastAsia="Times New Roman" w:hAnsi="Times New Roman" w:cs="Times New Roman"/>
          <w:sz w:val="24"/>
          <w:szCs w:val="24"/>
        </w:rPr>
        <w:t xml:space="preserve"> meeting on the history of The Barracks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Councillors agreed that it is good that this historic building is being renovated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However, concern was expressed that The Barracks should remain within the curtilage and ownership of The Grove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Cllr. Bullen prop</w:t>
      </w:r>
      <w:r>
        <w:rPr>
          <w:rFonts w:ascii="Times New Roman" w:eastAsia="Times New Roman" w:hAnsi="Times New Roman" w:cs="Times New Roman"/>
          <w:sz w:val="24"/>
          <w:szCs w:val="24"/>
        </w:rPr>
        <w:t>osed we comment on this application regarding ownership and use of the building, seconded Cllr. Drew and carried unanimously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Cllr. Bullen was asked to draft a response, circulate to </w:t>
      </w:r>
      <w:proofErr w:type="gramStart"/>
      <w:r>
        <w:rPr>
          <w:rFonts w:ascii="Times New Roman" w:eastAsia="Times New Roman" w:hAnsi="Times New Roman" w:cs="Times New Roman"/>
          <w:sz w:val="24"/>
          <w:szCs w:val="24"/>
        </w:rPr>
        <w:t>councillors</w:t>
      </w:r>
      <w:proofErr w:type="gramEnd"/>
      <w:r>
        <w:rPr>
          <w:rFonts w:ascii="Times New Roman" w:eastAsia="Times New Roman" w:hAnsi="Times New Roman" w:cs="Times New Roman"/>
          <w:sz w:val="24"/>
          <w:szCs w:val="24"/>
        </w:rPr>
        <w:t xml:space="preserve"> and submit.</w:t>
      </w:r>
    </w:p>
    <w:p w14:paraId="00000019"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Planning application 21/1848 – 46 Lionhear</w:t>
      </w:r>
      <w:r>
        <w:rPr>
          <w:rFonts w:ascii="Times New Roman" w:eastAsia="Times New Roman" w:hAnsi="Times New Roman" w:cs="Times New Roman"/>
          <w:sz w:val="24"/>
          <w:szCs w:val="24"/>
        </w:rPr>
        <w:t>t Avenue</w:t>
      </w:r>
    </w:p>
    <w:p w14:paraId="0000001A"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Councillors raised no comments or objections.</w:t>
      </w:r>
    </w:p>
    <w:p w14:paraId="0000001B"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Planning application 21/1713 – 5 Calpurnia Avenue</w:t>
      </w:r>
    </w:p>
    <w:p w14:paraId="0000001C"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been approved.</w:t>
      </w:r>
    </w:p>
    <w:p w14:paraId="0000001D"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Planning notice 21/1787 – Lower Heathcote Local Centre, Vickers Way; granted.</w:t>
      </w:r>
    </w:p>
    <w:p w14:paraId="0000001E" w14:textId="77777777" w:rsidR="004342CB" w:rsidRDefault="004342CB">
      <w:pPr>
        <w:spacing w:after="0" w:line="240" w:lineRule="auto"/>
        <w:rPr>
          <w:rFonts w:ascii="Times New Roman" w:eastAsia="Times New Roman" w:hAnsi="Times New Roman" w:cs="Times New Roman"/>
          <w:sz w:val="24"/>
          <w:szCs w:val="24"/>
        </w:rPr>
      </w:pPr>
    </w:p>
    <w:p w14:paraId="0000001F"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District Council Matters</w:t>
      </w:r>
    </w:p>
    <w:p w14:paraId="00000020"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 receive report</w:t>
      </w:r>
    </w:p>
    <w:p w14:paraId="00000021"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absence of Cllrs. Day and Norris County Cllr.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 xml:space="preserve"> was asked if he could update the meeting on County and Distric</w:t>
      </w:r>
      <w:r>
        <w:rPr>
          <w:rFonts w:ascii="Times New Roman" w:eastAsia="Times New Roman" w:hAnsi="Times New Roman" w:cs="Times New Roman"/>
          <w:sz w:val="24"/>
          <w:szCs w:val="24"/>
        </w:rPr>
        <w:t>t matters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He agreed</w:t>
      </w:r>
      <w:proofErr w:type="gramStart"/>
      <w:r>
        <w:rPr>
          <w:rFonts w:ascii="Times New Roman" w:eastAsia="Times New Roman" w:hAnsi="Times New Roman" w:cs="Times New Roman"/>
          <w:sz w:val="24"/>
          <w:szCs w:val="24"/>
        </w:rPr>
        <w:t xml:space="preserve">.  </w:t>
      </w:r>
      <w:proofErr w:type="gramEnd"/>
    </w:p>
    <w:p w14:paraId="00000022"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Council is reviewing 20mph areas, the cost of permits and children’s centres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recycling centres are now operating a live on-line system allowing residents to potentially book on the day of a visit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grant scheme</w:t>
      </w:r>
      <w:r>
        <w:rPr>
          <w:rFonts w:ascii="Times New Roman" w:eastAsia="Times New Roman" w:hAnsi="Times New Roman" w:cs="Times New Roman"/>
          <w:sz w:val="24"/>
          <w:szCs w:val="24"/>
        </w:rPr>
        <w:t xml:space="preserve"> will open early January</w:t>
      </w:r>
      <w:proofErr w:type="gramStart"/>
      <w:r>
        <w:rPr>
          <w:rFonts w:ascii="Times New Roman" w:eastAsia="Times New Roman" w:hAnsi="Times New Roman" w:cs="Times New Roman"/>
          <w:sz w:val="24"/>
          <w:szCs w:val="24"/>
        </w:rPr>
        <w:t xml:space="preserve">.  </w:t>
      </w:r>
      <w:proofErr w:type="gramEnd"/>
    </w:p>
    <w:p w14:paraId="00000023"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kerbs will be installed by the end of March apart from The Lees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It is not clear whether the County Council owns the land at the bottom of The Lees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County Cllr.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 xml:space="preserve"> said he would ask an officer to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this.  Cl</w:t>
      </w:r>
      <w:r>
        <w:rPr>
          <w:rFonts w:ascii="Times New Roman" w:eastAsia="Times New Roman" w:hAnsi="Times New Roman" w:cs="Times New Roman"/>
          <w:sz w:val="24"/>
          <w:szCs w:val="24"/>
        </w:rPr>
        <w:t xml:space="preserve">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asked if Othello Avenue drop kerb has been agreed with the local resident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County Cllr.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 xml:space="preserve"> said he would see if he could arrange for the site drawings to be sent to the clerk or for the officer to contact Cllr. </w:t>
      </w:r>
      <w:proofErr w:type="spellStart"/>
      <w:r>
        <w:rPr>
          <w:rFonts w:ascii="Times New Roman" w:eastAsia="Times New Roman" w:hAnsi="Times New Roman" w:cs="Times New Roman"/>
          <w:sz w:val="24"/>
          <w:szCs w:val="24"/>
        </w:rPr>
        <w:t>Deely</w:t>
      </w:r>
      <w:proofErr w:type="spellEnd"/>
      <w:proofErr w:type="gramStart"/>
      <w:r>
        <w:rPr>
          <w:rFonts w:ascii="Times New Roman" w:eastAsia="Times New Roman" w:hAnsi="Times New Roman" w:cs="Times New Roman"/>
          <w:sz w:val="24"/>
          <w:szCs w:val="24"/>
        </w:rPr>
        <w:t xml:space="preserve">.  </w:t>
      </w:r>
      <w:proofErr w:type="gramEnd"/>
    </w:p>
    <w:p w14:paraId="00000024"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District Council </w:t>
      </w:r>
      <w:r>
        <w:rPr>
          <w:rFonts w:ascii="Times New Roman" w:eastAsia="Times New Roman" w:hAnsi="Times New Roman" w:cs="Times New Roman"/>
          <w:sz w:val="24"/>
          <w:szCs w:val="24"/>
        </w:rPr>
        <w:t>matters the contract for waste recycling has been signed and has been given to Biffa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green waste was suspended for a week only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new recycling system will allow residents to recycle more waste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There is a debate on 13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regarding the merger of Warwick District and Stratford District.</w:t>
      </w:r>
    </w:p>
    <w:p w14:paraId="00000025"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Cycle paths remedial work; Warwick Gates</w:t>
      </w:r>
    </w:p>
    <w:p w14:paraId="00000026"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said that District Cllr. Norris has reported that work has started on this path</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He is requesting a regular check on the con</w:t>
      </w:r>
      <w:r>
        <w:rPr>
          <w:rFonts w:ascii="Times New Roman" w:eastAsia="Times New Roman" w:hAnsi="Times New Roman" w:cs="Times New Roman"/>
          <w:sz w:val="24"/>
          <w:szCs w:val="24"/>
        </w:rPr>
        <w:t>dition of this path.</w:t>
      </w:r>
    </w:p>
    <w:p w14:paraId="00000027" w14:textId="77777777" w:rsidR="004342CB" w:rsidRDefault="004342CB">
      <w:pPr>
        <w:spacing w:after="0" w:line="240" w:lineRule="auto"/>
        <w:rPr>
          <w:rFonts w:ascii="Times New Roman" w:eastAsia="Times New Roman" w:hAnsi="Times New Roman" w:cs="Times New Roman"/>
          <w:sz w:val="24"/>
          <w:szCs w:val="24"/>
        </w:rPr>
      </w:pPr>
    </w:p>
    <w:p w14:paraId="00000028"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ab/>
        <w:t>Chair’s Matters</w:t>
      </w:r>
    </w:p>
    <w:p w14:paraId="00000029"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 receive report</w:t>
      </w:r>
    </w:p>
    <w:p w14:paraId="0000002A"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reiterated that we need to prioritise our CIL funded projects for the budget with costings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If you need </w:t>
      </w:r>
      <w:proofErr w:type="gramStart"/>
      <w:r>
        <w:rPr>
          <w:rFonts w:ascii="Times New Roman" w:eastAsia="Times New Roman" w:hAnsi="Times New Roman" w:cs="Times New Roman"/>
          <w:sz w:val="24"/>
          <w:szCs w:val="24"/>
        </w:rPr>
        <w:t>quotes</w:t>
      </w:r>
      <w:proofErr w:type="gramEnd"/>
      <w:r>
        <w:rPr>
          <w:rFonts w:ascii="Times New Roman" w:eastAsia="Times New Roman" w:hAnsi="Times New Roman" w:cs="Times New Roman"/>
          <w:sz w:val="24"/>
          <w:szCs w:val="24"/>
        </w:rPr>
        <w:t xml:space="preserve"> please contact the clerk.  We will need some funding for safety at Heat</w:t>
      </w:r>
      <w:r>
        <w:rPr>
          <w:rFonts w:ascii="Times New Roman" w:eastAsia="Times New Roman" w:hAnsi="Times New Roman" w:cs="Times New Roman"/>
          <w:sz w:val="24"/>
          <w:szCs w:val="24"/>
        </w:rPr>
        <w:t>hcote Primary School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Chair said he would recirculate the list</w:t>
      </w:r>
      <w:proofErr w:type="gramStart"/>
      <w:r>
        <w:rPr>
          <w:rFonts w:ascii="Times New Roman" w:eastAsia="Times New Roman" w:hAnsi="Times New Roman" w:cs="Times New Roman"/>
          <w:sz w:val="24"/>
          <w:szCs w:val="24"/>
        </w:rPr>
        <w:t xml:space="preserve">.  </w:t>
      </w:r>
      <w:proofErr w:type="gramEnd"/>
    </w:p>
    <w:p w14:paraId="0000002B"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 Vicar has moved into the parish.</w:t>
      </w:r>
    </w:p>
    <w:p w14:paraId="0000002C"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reported that community access to Oakley Grove School was a necessity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cost of constructing the school has increased significantl</w:t>
      </w:r>
      <w:r>
        <w:rPr>
          <w:rFonts w:ascii="Times New Roman" w:eastAsia="Times New Roman" w:hAnsi="Times New Roman" w:cs="Times New Roman"/>
          <w:sz w:val="24"/>
          <w:szCs w:val="24"/>
        </w:rPr>
        <w:t>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school will not be as green as it could have been</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County Council will only provide funding for what they are legally required to fund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The District Council has agreed to fund the shortfall to enable community use of the facilities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Cha</w:t>
      </w:r>
      <w:r>
        <w:rPr>
          <w:rFonts w:ascii="Times New Roman" w:eastAsia="Times New Roman" w:hAnsi="Times New Roman" w:cs="Times New Roman"/>
          <w:sz w:val="24"/>
          <w:szCs w:val="24"/>
        </w:rPr>
        <w:t>ir said he would like someone from this Parish Council to be involved in the discussion</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This proposal was seconded by 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and carried unanimously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County Cllr.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 xml:space="preserve"> said he would ask an officer to engage with us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He said he would also reque</w:t>
      </w:r>
      <w:r>
        <w:rPr>
          <w:rFonts w:ascii="Times New Roman" w:eastAsia="Times New Roman" w:hAnsi="Times New Roman" w:cs="Times New Roman"/>
          <w:sz w:val="24"/>
          <w:szCs w:val="24"/>
        </w:rPr>
        <w:t>st a public event where residents can see plans and talk to officers</w:t>
      </w:r>
      <w:proofErr w:type="gramStart"/>
      <w:r>
        <w:rPr>
          <w:rFonts w:ascii="Times New Roman" w:eastAsia="Times New Roman" w:hAnsi="Times New Roman" w:cs="Times New Roman"/>
          <w:sz w:val="24"/>
          <w:szCs w:val="24"/>
        </w:rPr>
        <w:t xml:space="preserve">.  </w:t>
      </w:r>
      <w:proofErr w:type="gramEnd"/>
    </w:p>
    <w:p w14:paraId="0000002D"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explained that he did attend the joint meetings on the school and country park</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He understands an experienced officer is no longer involved in the discussions and would li</w:t>
      </w:r>
      <w:r>
        <w:rPr>
          <w:rFonts w:ascii="Times New Roman" w:eastAsia="Times New Roman" w:hAnsi="Times New Roman" w:cs="Times New Roman"/>
          <w:sz w:val="24"/>
          <w:szCs w:val="24"/>
        </w:rPr>
        <w:t>ke to understand who is advising the Council on enhanced sports facilities</w:t>
      </w:r>
      <w:proofErr w:type="gramStart"/>
      <w:r>
        <w:rPr>
          <w:rFonts w:ascii="Times New Roman" w:eastAsia="Times New Roman" w:hAnsi="Times New Roman" w:cs="Times New Roman"/>
          <w:sz w:val="24"/>
          <w:szCs w:val="24"/>
        </w:rPr>
        <w:t xml:space="preserve">.  </w:t>
      </w:r>
      <w:proofErr w:type="gramEnd"/>
    </w:p>
    <w:p w14:paraId="0000002E" w14:textId="77777777" w:rsidR="004342CB" w:rsidRDefault="003B1CA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Finally</w:t>
      </w:r>
      <w:proofErr w:type="gramEnd"/>
      <w:r>
        <w:rPr>
          <w:rFonts w:ascii="Times New Roman" w:eastAsia="Times New Roman" w:hAnsi="Times New Roman" w:cs="Times New Roman"/>
          <w:sz w:val="24"/>
          <w:szCs w:val="24"/>
        </w:rPr>
        <w:t xml:space="preserve"> the Chair said yet again we have raw sewage on our “safer route to school” footway.  District Cllr. Day has been made aware and is taking this forward with Severn Trent</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clerk to ask District Cllr. Day if he could provide an update for the December meeting and if he requires any support from the Parish Council.</w:t>
      </w:r>
    </w:p>
    <w:p w14:paraId="0000002F"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8.55pm County Cllr.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 xml:space="preserve"> leaves the meeting</w:t>
      </w:r>
      <w:proofErr w:type="gramStart"/>
      <w:r>
        <w:rPr>
          <w:rFonts w:ascii="Times New Roman" w:eastAsia="Times New Roman" w:hAnsi="Times New Roman" w:cs="Times New Roman"/>
          <w:sz w:val="24"/>
          <w:szCs w:val="24"/>
        </w:rPr>
        <w:t xml:space="preserve">.  </w:t>
      </w:r>
      <w:proofErr w:type="gramEnd"/>
    </w:p>
    <w:p w14:paraId="00000030" w14:textId="77777777" w:rsidR="004342CB" w:rsidRDefault="004342CB">
      <w:pPr>
        <w:spacing w:after="0" w:line="240" w:lineRule="auto"/>
        <w:rPr>
          <w:rFonts w:ascii="Times New Roman" w:eastAsia="Times New Roman" w:hAnsi="Times New Roman" w:cs="Times New Roman"/>
          <w:sz w:val="24"/>
          <w:szCs w:val="24"/>
        </w:rPr>
      </w:pPr>
    </w:p>
    <w:p w14:paraId="00000031"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Neighbourhood Plan</w:t>
      </w:r>
    </w:p>
    <w:p w14:paraId="00000032"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Plan adopted by the District Co</w:t>
      </w:r>
      <w:r>
        <w:rPr>
          <w:rFonts w:ascii="Times New Roman" w:eastAsia="Times New Roman" w:hAnsi="Times New Roman" w:cs="Times New Roman"/>
          <w:sz w:val="24"/>
          <w:szCs w:val="24"/>
        </w:rPr>
        <w:t>uncil</w:t>
      </w:r>
    </w:p>
    <w:p w14:paraId="00000033"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reported that the plan was adopted by the District Council on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October.</w:t>
      </w:r>
    </w:p>
    <w:p w14:paraId="00000034"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8.55pm County Cllr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 xml:space="preserve"> leaves the meeting.</w:t>
      </w:r>
    </w:p>
    <w:p w14:paraId="00000035" w14:textId="77777777" w:rsidR="004342CB" w:rsidRDefault="004342CB">
      <w:pPr>
        <w:spacing w:after="0" w:line="240" w:lineRule="auto"/>
        <w:rPr>
          <w:rFonts w:ascii="Times New Roman" w:eastAsia="Times New Roman" w:hAnsi="Times New Roman" w:cs="Times New Roman"/>
          <w:sz w:val="24"/>
          <w:szCs w:val="24"/>
        </w:rPr>
      </w:pPr>
    </w:p>
    <w:p w14:paraId="00000036"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Technology and Digital Matters</w:t>
      </w:r>
    </w:p>
    <w:p w14:paraId="00000037"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 receive report</w:t>
      </w:r>
    </w:p>
    <w:p w14:paraId="00000038"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Brewster updated the meeting on the monthly usage stat</w:t>
      </w:r>
      <w:r>
        <w:rPr>
          <w:rFonts w:ascii="Times New Roman" w:eastAsia="Times New Roman" w:hAnsi="Times New Roman" w:cs="Times New Roman"/>
          <w:sz w:val="24"/>
          <w:szCs w:val="24"/>
        </w:rPr>
        <w:t>istics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fireworks display generated a significant amount of interest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domain name needs transferring to the Parish Council</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It was agreed that Cllr. Brewster should arrange this and for any outstanding invoices to be forwarded to the clerk.</w:t>
      </w:r>
    </w:p>
    <w:p w14:paraId="00000039"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Website accessibility update</w:t>
      </w:r>
    </w:p>
    <w:p w14:paraId="0000003A"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Brewster said he will check the guidelines recently circulated by WALC on accessibility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The clerk to update the website with the list of documents WALC has recently recommended for a parish the size of Bishop’s </w:t>
      </w:r>
      <w:proofErr w:type="spellStart"/>
      <w:r>
        <w:rPr>
          <w:rFonts w:ascii="Times New Roman" w:eastAsia="Times New Roman" w:hAnsi="Times New Roman" w:cs="Times New Roman"/>
          <w:sz w:val="24"/>
          <w:szCs w:val="24"/>
        </w:rPr>
        <w:t>Tac</w:t>
      </w:r>
      <w:r>
        <w:rPr>
          <w:rFonts w:ascii="Times New Roman" w:eastAsia="Times New Roman" w:hAnsi="Times New Roman" w:cs="Times New Roman"/>
          <w:sz w:val="24"/>
          <w:szCs w:val="24"/>
        </w:rPr>
        <w:t>hbrook</w:t>
      </w:r>
      <w:proofErr w:type="spellEnd"/>
      <w:r>
        <w:rPr>
          <w:rFonts w:ascii="Times New Roman" w:eastAsia="Times New Roman" w:hAnsi="Times New Roman" w:cs="Times New Roman"/>
          <w:sz w:val="24"/>
          <w:szCs w:val="24"/>
        </w:rPr>
        <w:t>.</w:t>
      </w:r>
    </w:p>
    <w:p w14:paraId="0000003B" w14:textId="77777777" w:rsidR="004342CB" w:rsidRDefault="004342CB">
      <w:pPr>
        <w:spacing w:after="0" w:line="240" w:lineRule="auto"/>
        <w:rPr>
          <w:rFonts w:ascii="Times New Roman" w:eastAsia="Times New Roman" w:hAnsi="Times New Roman" w:cs="Times New Roman"/>
          <w:sz w:val="24"/>
          <w:szCs w:val="24"/>
        </w:rPr>
      </w:pPr>
    </w:p>
    <w:p w14:paraId="0000003C"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ab/>
        <w:t>Health and Wellbeing</w:t>
      </w:r>
    </w:p>
    <w:p w14:paraId="0000003D"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 receive report</w:t>
      </w:r>
    </w:p>
    <w:p w14:paraId="0000003E"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report.</w:t>
      </w:r>
    </w:p>
    <w:p w14:paraId="0000003F"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Path to Oakley Wood update</w:t>
      </w:r>
    </w:p>
    <w:p w14:paraId="00000040"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Keung reported that she has been in contact with our </w:t>
      </w:r>
      <w:proofErr w:type="gramStart"/>
      <w:r>
        <w:rPr>
          <w:rFonts w:ascii="Times New Roman" w:eastAsia="Times New Roman" w:hAnsi="Times New Roman" w:cs="Times New Roman"/>
          <w:sz w:val="24"/>
          <w:szCs w:val="24"/>
        </w:rPr>
        <w:t>consultants</w:t>
      </w:r>
      <w:proofErr w:type="gramEnd"/>
      <w:r>
        <w:rPr>
          <w:rFonts w:ascii="Times New Roman" w:eastAsia="Times New Roman" w:hAnsi="Times New Roman" w:cs="Times New Roman"/>
          <w:sz w:val="24"/>
          <w:szCs w:val="24"/>
        </w:rPr>
        <w:t xml:space="preserve"> and they are adding the original route into the report.  The Friends of Oakley Woo</w:t>
      </w:r>
      <w:r>
        <w:rPr>
          <w:rFonts w:ascii="Times New Roman" w:eastAsia="Times New Roman" w:hAnsi="Times New Roman" w:cs="Times New Roman"/>
          <w:sz w:val="24"/>
          <w:szCs w:val="24"/>
        </w:rPr>
        <w:t>d have been made aware of a crossing issue on the Banbury Road and there might be a need for an alternative route into the wood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County Highways will consider safety issues and advise.</w:t>
      </w:r>
    </w:p>
    <w:p w14:paraId="00000041" w14:textId="77777777" w:rsidR="004342CB" w:rsidRDefault="004342CB">
      <w:pPr>
        <w:spacing w:after="0" w:line="240" w:lineRule="auto"/>
        <w:rPr>
          <w:rFonts w:ascii="Times New Roman" w:eastAsia="Times New Roman" w:hAnsi="Times New Roman" w:cs="Times New Roman"/>
          <w:sz w:val="24"/>
          <w:szCs w:val="24"/>
        </w:rPr>
      </w:pPr>
    </w:p>
    <w:p w14:paraId="00000042"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ab/>
        <w:t>Traffic and Road Community Safety</w:t>
      </w:r>
    </w:p>
    <w:p w14:paraId="00000043"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 receive report</w:t>
      </w:r>
    </w:p>
    <w:p w14:paraId="00000044"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Car</w:t>
      </w:r>
      <w:r>
        <w:rPr>
          <w:rFonts w:ascii="Times New Roman" w:eastAsia="Times New Roman" w:hAnsi="Times New Roman" w:cs="Times New Roman"/>
          <w:sz w:val="24"/>
          <w:szCs w:val="24"/>
        </w:rPr>
        <w:t>ter reported that the Mallory Road scheme should start in the spring</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He has passed some thoughts to County Cllr.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 xml:space="preserve"> regarding the 20mph scheme but is awaiting a response</w:t>
      </w:r>
      <w:proofErr w:type="gramStart"/>
      <w:r>
        <w:rPr>
          <w:rFonts w:ascii="Times New Roman" w:eastAsia="Times New Roman" w:hAnsi="Times New Roman" w:cs="Times New Roman"/>
          <w:sz w:val="24"/>
          <w:szCs w:val="24"/>
        </w:rPr>
        <w:t xml:space="preserve">.  </w:t>
      </w:r>
      <w:proofErr w:type="gramEnd"/>
    </w:p>
    <w:p w14:paraId="00000045"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Heathcote School traffic calming measures</w:t>
      </w:r>
    </w:p>
    <w:p w14:paraId="00000046"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Carter said he has sent</w:t>
      </w:r>
      <w:r>
        <w:rPr>
          <w:rFonts w:ascii="Times New Roman" w:eastAsia="Times New Roman" w:hAnsi="Times New Roman" w:cs="Times New Roman"/>
          <w:sz w:val="24"/>
          <w:szCs w:val="24"/>
        </w:rPr>
        <w:t xml:space="preserve"> County Cllr.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 xml:space="preserve"> some ideas and has requested a feasibility study and costings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It would be good if they could assign an officer to allow us to move this forward.</w:t>
      </w:r>
    </w:p>
    <w:p w14:paraId="00000047"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HS2 </w:t>
      </w:r>
      <w:proofErr w:type="gramStart"/>
      <w:r>
        <w:rPr>
          <w:rFonts w:ascii="Times New Roman" w:eastAsia="Times New Roman" w:hAnsi="Times New Roman" w:cs="Times New Roman"/>
          <w:sz w:val="24"/>
          <w:szCs w:val="24"/>
        </w:rPr>
        <w:t>Fosse Way road</w:t>
      </w:r>
      <w:proofErr w:type="gramEnd"/>
      <w:r>
        <w:rPr>
          <w:rFonts w:ascii="Times New Roman" w:eastAsia="Times New Roman" w:hAnsi="Times New Roman" w:cs="Times New Roman"/>
          <w:sz w:val="24"/>
          <w:szCs w:val="24"/>
        </w:rPr>
        <w:t xml:space="preserve"> works update</w:t>
      </w:r>
    </w:p>
    <w:p w14:paraId="00000048"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following the email from </w:t>
      </w:r>
      <w:r>
        <w:rPr>
          <w:rFonts w:ascii="Times New Roman" w:eastAsia="Times New Roman" w:hAnsi="Times New Roman" w:cs="Times New Roman"/>
          <w:sz w:val="24"/>
          <w:szCs w:val="24"/>
        </w:rPr>
        <w:t>the contractor the clerk asked if we could be kept informed and for the contractor to provide updates for our magazine and social media.</w:t>
      </w:r>
    </w:p>
    <w:p w14:paraId="00000049"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hasn’t received a response.</w:t>
      </w:r>
    </w:p>
    <w:p w14:paraId="0000004A"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Drop </w:t>
      </w:r>
      <w:proofErr w:type="gramStart"/>
      <w:r>
        <w:rPr>
          <w:rFonts w:ascii="Times New Roman" w:eastAsia="Times New Roman" w:hAnsi="Times New Roman" w:cs="Times New Roman"/>
          <w:sz w:val="24"/>
          <w:szCs w:val="24"/>
        </w:rPr>
        <w:t>kerbs;</w:t>
      </w:r>
      <w:proofErr w:type="gramEnd"/>
      <w:r>
        <w:rPr>
          <w:rFonts w:ascii="Times New Roman" w:eastAsia="Times New Roman" w:hAnsi="Times New Roman" w:cs="Times New Roman"/>
          <w:sz w:val="24"/>
          <w:szCs w:val="24"/>
        </w:rPr>
        <w:t xml:space="preserve"> Othello Avenue, The Lees, Farm Walk and Church Hill</w:t>
      </w:r>
    </w:p>
    <w:p w14:paraId="0000004B"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item 6(</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p>
    <w:p w14:paraId="0000004C" w14:textId="77777777" w:rsidR="004342CB" w:rsidRDefault="004342CB">
      <w:pPr>
        <w:spacing w:after="0" w:line="240" w:lineRule="auto"/>
        <w:rPr>
          <w:rFonts w:ascii="Times New Roman" w:eastAsia="Times New Roman" w:hAnsi="Times New Roman" w:cs="Times New Roman"/>
          <w:sz w:val="24"/>
          <w:szCs w:val="24"/>
        </w:rPr>
      </w:pPr>
    </w:p>
    <w:p w14:paraId="0000004D"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ab/>
        <w:t>Country Park and School</w:t>
      </w:r>
    </w:p>
    <w:p w14:paraId="0000004E"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 receive report</w:t>
      </w:r>
    </w:p>
    <w:p w14:paraId="0000004F"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reported that the planning application hasn’t been submitted yet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final document needed for the applicat</w:t>
      </w:r>
      <w:r>
        <w:rPr>
          <w:rFonts w:ascii="Times New Roman" w:eastAsia="Times New Roman" w:hAnsi="Times New Roman" w:cs="Times New Roman"/>
          <w:sz w:val="24"/>
          <w:szCs w:val="24"/>
        </w:rPr>
        <w:t>ion should be received tomorrow</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Once the document has been submitted it was agreed that 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should work with Cllr. Brewster to make residents aware via social media and the website</w:t>
      </w:r>
      <w:proofErr w:type="gramStart"/>
      <w:r>
        <w:rPr>
          <w:rFonts w:ascii="Times New Roman" w:eastAsia="Times New Roman" w:hAnsi="Times New Roman" w:cs="Times New Roman"/>
          <w:sz w:val="24"/>
          <w:szCs w:val="24"/>
        </w:rPr>
        <w:t xml:space="preserve">.  </w:t>
      </w:r>
      <w:proofErr w:type="gramEnd"/>
    </w:p>
    <w:p w14:paraId="00000050"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To note correspondence on community access and consider n</w:t>
      </w:r>
      <w:r>
        <w:rPr>
          <w:rFonts w:ascii="Times New Roman" w:eastAsia="Times New Roman" w:hAnsi="Times New Roman" w:cs="Times New Roman"/>
          <w:sz w:val="24"/>
          <w:szCs w:val="24"/>
        </w:rPr>
        <w:t>ext steps</w:t>
      </w:r>
    </w:p>
    <w:p w14:paraId="00000051"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said he believes there needs to be an enhanced design for community use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This needs to be written into the contract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Councillors agreed unanimously that we need a representative on the committee overseeing this project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Chair t</w:t>
      </w:r>
      <w:r>
        <w:rPr>
          <w:rFonts w:ascii="Times New Roman" w:eastAsia="Times New Roman" w:hAnsi="Times New Roman" w:cs="Times New Roman"/>
          <w:sz w:val="24"/>
          <w:szCs w:val="24"/>
        </w:rPr>
        <w:t xml:space="preserve">o follow up with County Cllr. </w:t>
      </w:r>
      <w:proofErr w:type="spellStart"/>
      <w:r>
        <w:rPr>
          <w:rFonts w:ascii="Times New Roman" w:eastAsia="Times New Roman" w:hAnsi="Times New Roman" w:cs="Times New Roman"/>
          <w:sz w:val="24"/>
          <w:szCs w:val="24"/>
        </w:rPr>
        <w:t>Matecki</w:t>
      </w:r>
      <w:proofErr w:type="spellEnd"/>
      <w:r>
        <w:rPr>
          <w:rFonts w:ascii="Times New Roman" w:eastAsia="Times New Roman" w:hAnsi="Times New Roman" w:cs="Times New Roman"/>
          <w:sz w:val="24"/>
          <w:szCs w:val="24"/>
        </w:rPr>
        <w:t>.</w:t>
      </w:r>
    </w:p>
    <w:p w14:paraId="00000052"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To consider options regarding transfer of the land</w:t>
      </w:r>
    </w:p>
    <w:p w14:paraId="00000053"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said the transfer of the 3 parcels of land could happen when the country park project is completed which might be in 4 </w:t>
      </w:r>
      <w:proofErr w:type="spellStart"/>
      <w:r>
        <w:rPr>
          <w:rFonts w:ascii="Times New Roman" w:eastAsia="Times New Roman" w:hAnsi="Times New Roman" w:cs="Times New Roman"/>
          <w:sz w:val="24"/>
          <w:szCs w:val="24"/>
        </w:rPr>
        <w:t>years time</w:t>
      </w:r>
      <w:proofErr w:type="spellEnd"/>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Councillors expr</w:t>
      </w:r>
      <w:r>
        <w:rPr>
          <w:rFonts w:ascii="Times New Roman" w:eastAsia="Times New Roman" w:hAnsi="Times New Roman" w:cs="Times New Roman"/>
          <w:sz w:val="24"/>
          <w:szCs w:val="24"/>
        </w:rPr>
        <w:t>essed concerns regarding this timescale and asked if there is a legal obligation for this land to pass to the Parish Council or could we secure this land sooner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suggested investigating a Memorandum of Understanding or enquiring as to whether </w:t>
      </w:r>
      <w:r>
        <w:rPr>
          <w:rFonts w:ascii="Times New Roman" w:eastAsia="Times New Roman" w:hAnsi="Times New Roman" w:cs="Times New Roman"/>
          <w:sz w:val="24"/>
          <w:szCs w:val="24"/>
        </w:rPr>
        <w:t>the District Council would transfer the land as soon as they receive it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clerk was asked to enquire as to whether stamp duty would be payable on community land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proposed we write to the District Council asking if they would transfer the f</w:t>
      </w:r>
      <w:r>
        <w:rPr>
          <w:rFonts w:ascii="Times New Roman" w:eastAsia="Times New Roman" w:hAnsi="Times New Roman" w:cs="Times New Roman"/>
          <w:sz w:val="24"/>
          <w:szCs w:val="24"/>
        </w:rPr>
        <w:t xml:space="preserve">reehold earlier or whether they would </w:t>
      </w:r>
      <w:proofErr w:type="gramStart"/>
      <w:r>
        <w:rPr>
          <w:rFonts w:ascii="Times New Roman" w:eastAsia="Times New Roman" w:hAnsi="Times New Roman" w:cs="Times New Roman"/>
          <w:sz w:val="24"/>
          <w:szCs w:val="24"/>
        </w:rPr>
        <w:t>enter into</w:t>
      </w:r>
      <w:proofErr w:type="gramEnd"/>
      <w:r>
        <w:rPr>
          <w:rFonts w:ascii="Times New Roman" w:eastAsia="Times New Roman" w:hAnsi="Times New Roman" w:cs="Times New Roman"/>
          <w:sz w:val="24"/>
          <w:szCs w:val="24"/>
        </w:rPr>
        <w:t xml:space="preserve"> a Memorandum of Understanding as set out in the executive paper, seconded Cllr. Brewster and carried unanimously.</w:t>
      </w:r>
    </w:p>
    <w:p w14:paraId="00000054" w14:textId="77777777" w:rsidR="004342CB" w:rsidRDefault="004342CB">
      <w:pPr>
        <w:spacing w:after="0" w:line="240" w:lineRule="auto"/>
        <w:rPr>
          <w:rFonts w:ascii="Times New Roman" w:eastAsia="Times New Roman" w:hAnsi="Times New Roman" w:cs="Times New Roman"/>
          <w:sz w:val="24"/>
          <w:szCs w:val="24"/>
        </w:rPr>
      </w:pPr>
    </w:p>
    <w:p w14:paraId="00000055"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ab/>
        <w:t>Climate Change Group (TRACC)</w:t>
      </w:r>
    </w:p>
    <w:p w14:paraId="00000056"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 receive report</w:t>
      </w:r>
    </w:p>
    <w:p w14:paraId="00000057"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Drew briefly updated the meeting.</w:t>
      </w:r>
    </w:p>
    <w:p w14:paraId="00000058"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Warwickshire County Council verge re-wilding consultation</w:t>
      </w:r>
    </w:p>
    <w:p w14:paraId="00000059"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Drew had circulated, prior to the meeting, a draft response. Councillors agreed unanimously that this project would be good for biodiversity. Howev</w:t>
      </w:r>
      <w:r>
        <w:rPr>
          <w:rFonts w:ascii="Times New Roman" w:eastAsia="Times New Roman" w:hAnsi="Times New Roman" w:cs="Times New Roman"/>
          <w:sz w:val="24"/>
          <w:szCs w:val="24"/>
        </w:rPr>
        <w:t>er there appears to be a lack of detail in the consultation</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Councillors were particularly concerned about road safety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Chair said he was not in favour of the Parish Council taking over the responsibility of maintenance of grass verges without more d</w:t>
      </w:r>
      <w:r>
        <w:rPr>
          <w:rFonts w:ascii="Times New Roman" w:eastAsia="Times New Roman" w:hAnsi="Times New Roman" w:cs="Times New Roman"/>
          <w:sz w:val="24"/>
          <w:szCs w:val="24"/>
        </w:rPr>
        <w:t>etails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Chair proposed we add the above concerns into our response, seconded Cllr. Carter and carried unanimously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Cllr. Drew said road safety concerns are already listed but he would add more information needed.</w:t>
      </w:r>
    </w:p>
    <w:p w14:paraId="0000005A"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Warwickshire Wildlife Trust re-</w:t>
      </w:r>
      <w:r>
        <w:rPr>
          <w:rFonts w:ascii="Times New Roman" w:eastAsia="Times New Roman" w:hAnsi="Times New Roman" w:cs="Times New Roman"/>
          <w:sz w:val="24"/>
          <w:szCs w:val="24"/>
        </w:rPr>
        <w:t>wilding Meadow proposal</w:t>
      </w:r>
    </w:p>
    <w:p w14:paraId="0000005B"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said we need to find out costs for this work in case we do not have enough volunteers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clerk said she would assist with this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Sports and Social Club will need to be contacted for their view</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Chair asked if</w:t>
      </w:r>
      <w:r>
        <w:rPr>
          <w:rFonts w:ascii="Times New Roman" w:eastAsia="Times New Roman" w:hAnsi="Times New Roman" w:cs="Times New Roman"/>
          <w:sz w:val="24"/>
          <w:szCs w:val="24"/>
        </w:rPr>
        <w:t xml:space="preserve"> a fence is to be erected around the area to protect the planting</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Cllr. Drew said he would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this.  Councillors agreed that information should be put on the website and social media to find out residents’ views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to assist with recruiting </w:t>
      </w:r>
      <w:r>
        <w:rPr>
          <w:rFonts w:ascii="Times New Roman" w:eastAsia="Times New Roman" w:hAnsi="Times New Roman" w:cs="Times New Roman"/>
          <w:sz w:val="24"/>
          <w:szCs w:val="24"/>
        </w:rPr>
        <w:t>volunteers.</w:t>
      </w:r>
    </w:p>
    <w:p w14:paraId="0000005C"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WALC annual conference update</w:t>
      </w:r>
    </w:p>
    <w:p w14:paraId="0000005D"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Drew said this was very informative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Information for the community should be put on the website and on social media.</w:t>
      </w:r>
    </w:p>
    <w:p w14:paraId="0000005E"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Your community towards </w:t>
      </w:r>
      <w:proofErr w:type="gramStart"/>
      <w:r>
        <w:rPr>
          <w:rFonts w:ascii="Times New Roman" w:eastAsia="Times New Roman" w:hAnsi="Times New Roman" w:cs="Times New Roman"/>
          <w:sz w:val="24"/>
          <w:szCs w:val="24"/>
        </w:rPr>
        <w:t>a greener future feedback</w:t>
      </w:r>
      <w:proofErr w:type="gramEnd"/>
    </w:p>
    <w:p w14:paraId="0000005F"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Drew reported </w:t>
      </w:r>
      <w:proofErr w:type="gramStart"/>
      <w:r>
        <w:rPr>
          <w:rFonts w:ascii="Times New Roman" w:eastAsia="Times New Roman" w:hAnsi="Times New Roman" w:cs="Times New Roman"/>
          <w:sz w:val="24"/>
          <w:szCs w:val="24"/>
        </w:rPr>
        <w:t>this covered</w:t>
      </w:r>
      <w:r>
        <w:rPr>
          <w:rFonts w:ascii="Times New Roman" w:eastAsia="Times New Roman" w:hAnsi="Times New Roman" w:cs="Times New Roman"/>
          <w:sz w:val="24"/>
          <w:szCs w:val="24"/>
        </w:rPr>
        <w:t xml:space="preserve"> renewables</w:t>
      </w:r>
      <w:proofErr w:type="gramEnd"/>
      <w:r>
        <w:rPr>
          <w:rFonts w:ascii="Times New Roman" w:eastAsia="Times New Roman" w:hAnsi="Times New Roman" w:cs="Times New Roman"/>
          <w:sz w:val="24"/>
          <w:szCs w:val="24"/>
        </w:rPr>
        <w:t xml:space="preserve"> with some councils generating their own electricity.</w:t>
      </w:r>
    </w:p>
    <w:p w14:paraId="00000060" w14:textId="77777777" w:rsidR="004342CB" w:rsidRDefault="004342CB">
      <w:pPr>
        <w:spacing w:after="0" w:line="240" w:lineRule="auto"/>
        <w:rPr>
          <w:rFonts w:ascii="Times New Roman" w:eastAsia="Times New Roman" w:hAnsi="Times New Roman" w:cs="Times New Roman"/>
          <w:sz w:val="24"/>
          <w:szCs w:val="24"/>
        </w:rPr>
      </w:pPr>
    </w:p>
    <w:p w14:paraId="00000061"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ab/>
        <w:t>Amenities Matters</w:t>
      </w:r>
    </w:p>
    <w:p w14:paraId="00000062"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 receive report</w:t>
      </w:r>
    </w:p>
    <w:p w14:paraId="00000063"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report.</w:t>
      </w:r>
    </w:p>
    <w:p w14:paraId="00000064"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New allotments update</w:t>
      </w:r>
    </w:p>
    <w:p w14:paraId="00000065"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new report.</w:t>
      </w:r>
    </w:p>
    <w:p w14:paraId="00000066"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Play area inspection reports</w:t>
      </w:r>
    </w:p>
    <w:p w14:paraId="00000067"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confirmed she has sent the photo of the loos</w:t>
      </w:r>
      <w:r>
        <w:rPr>
          <w:rFonts w:ascii="Times New Roman" w:eastAsia="Times New Roman" w:hAnsi="Times New Roman" w:cs="Times New Roman"/>
          <w:sz w:val="24"/>
          <w:szCs w:val="24"/>
        </w:rPr>
        <w:t>e surfacing to Hags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She will chase a date for the xylophone beater and the zip wire seat to be fitted.</w:t>
      </w:r>
    </w:p>
    <w:p w14:paraId="00000068"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Play area signage; to agree wording</w:t>
      </w:r>
    </w:p>
    <w:p w14:paraId="00000069"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had circulated, prior to the meeting, draft wording</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Councillors agreed that this could be forwarde</w:t>
      </w:r>
      <w:r>
        <w:rPr>
          <w:rFonts w:ascii="Times New Roman" w:eastAsia="Times New Roman" w:hAnsi="Times New Roman" w:cs="Times New Roman"/>
          <w:sz w:val="24"/>
          <w:szCs w:val="24"/>
        </w:rPr>
        <w:t>d to the company providing the signage.</w:t>
      </w:r>
    </w:p>
    <w:p w14:paraId="0000006A"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Outdoor gym equipment surfacing update</w:t>
      </w:r>
    </w:p>
    <w:p w14:paraId="0000006B"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reported that he is liaising with the contractor.</w:t>
      </w:r>
    </w:p>
    <w:p w14:paraId="0000006C"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Working party update</w:t>
      </w:r>
    </w:p>
    <w:p w14:paraId="0000006D"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update.</w:t>
      </w:r>
    </w:p>
    <w:p w14:paraId="0000006E"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 Sports and Social Club car park update</w:t>
      </w:r>
    </w:p>
    <w:p w14:paraId="0000006F"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Herbert reported th</w:t>
      </w:r>
      <w:r>
        <w:rPr>
          <w:rFonts w:ascii="Times New Roman" w:eastAsia="Times New Roman" w:hAnsi="Times New Roman" w:cs="Times New Roman"/>
          <w:sz w:val="24"/>
          <w:szCs w:val="24"/>
        </w:rPr>
        <w:t>at our consultants have responded to the planning officer’s concerns.</w:t>
      </w:r>
    </w:p>
    <w:p w14:paraId="00000070"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 Overgrown vegetation</w:t>
      </w:r>
    </w:p>
    <w:p w14:paraId="00000071"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we do own the land between the Meadow and Kingsley Road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She was asked to obtain an estimate for surfacing with possible </w:t>
      </w:r>
      <w:proofErr w:type="gramStart"/>
      <w:r>
        <w:rPr>
          <w:rFonts w:ascii="Times New Roman" w:eastAsia="Times New Roman" w:hAnsi="Times New Roman" w:cs="Times New Roman"/>
          <w:sz w:val="24"/>
          <w:szCs w:val="24"/>
        </w:rPr>
        <w:t>low level</w:t>
      </w:r>
      <w:proofErr w:type="gramEnd"/>
      <w:r>
        <w:rPr>
          <w:rFonts w:ascii="Times New Roman" w:eastAsia="Times New Roman" w:hAnsi="Times New Roman" w:cs="Times New Roman"/>
          <w:sz w:val="24"/>
          <w:szCs w:val="24"/>
        </w:rPr>
        <w:t xml:space="preserve"> lighting at each end for the budget.   The clerk to liaise with Cllr. </w:t>
      </w:r>
      <w:proofErr w:type="spellStart"/>
      <w:r>
        <w:rPr>
          <w:rFonts w:ascii="Times New Roman" w:eastAsia="Times New Roman" w:hAnsi="Times New Roman" w:cs="Times New Roman"/>
          <w:sz w:val="24"/>
          <w:szCs w:val="24"/>
        </w:rPr>
        <w:t>Wellsted</w:t>
      </w:r>
      <w:proofErr w:type="spellEnd"/>
      <w:r>
        <w:rPr>
          <w:rFonts w:ascii="Times New Roman" w:eastAsia="Times New Roman" w:hAnsi="Times New Roman" w:cs="Times New Roman"/>
          <w:sz w:val="24"/>
          <w:szCs w:val="24"/>
        </w:rPr>
        <w:t xml:space="preserve"> to find out if there </w:t>
      </w:r>
      <w:r>
        <w:rPr>
          <w:rFonts w:ascii="Times New Roman" w:eastAsia="Times New Roman" w:hAnsi="Times New Roman" w:cs="Times New Roman"/>
          <w:sz w:val="24"/>
          <w:szCs w:val="24"/>
        </w:rPr>
        <w:t>are any additional areas that require vegetation to be cut back.</w:t>
      </w:r>
    </w:p>
    <w:p w14:paraId="00000072"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 Meadow allotments water leak update</w:t>
      </w:r>
    </w:p>
    <w:p w14:paraId="00000073"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she was meeting with a second contractor for a further quote.</w:t>
      </w:r>
    </w:p>
    <w:p w14:paraId="00000074" w14:textId="77777777" w:rsidR="004342CB" w:rsidRDefault="004342CB">
      <w:pPr>
        <w:spacing w:after="0" w:line="240" w:lineRule="auto"/>
        <w:rPr>
          <w:rFonts w:ascii="Times New Roman" w:eastAsia="Times New Roman" w:hAnsi="Times New Roman" w:cs="Times New Roman"/>
          <w:sz w:val="24"/>
          <w:szCs w:val="24"/>
        </w:rPr>
      </w:pPr>
    </w:p>
    <w:p w14:paraId="00000075"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t>Financial/Administration</w:t>
      </w:r>
    </w:p>
    <w:p w14:paraId="00000076"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Bank balances</w:t>
      </w:r>
    </w:p>
    <w:p w14:paraId="00000077"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ba</w:t>
      </w:r>
      <w:r>
        <w:rPr>
          <w:rFonts w:ascii="Times New Roman" w:eastAsia="Times New Roman" w:hAnsi="Times New Roman" w:cs="Times New Roman"/>
          <w:sz w:val="24"/>
          <w:szCs w:val="24"/>
        </w:rPr>
        <w:t>lances were reported:</w:t>
      </w:r>
    </w:p>
    <w:p w14:paraId="00000078"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account - £369,003.39</w:t>
      </w:r>
    </w:p>
    <w:p w14:paraId="00000079"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account - £63,508.75</w:t>
      </w:r>
    </w:p>
    <w:p w14:paraId="0000007A"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10.18pm The Chair leaves the meeting and Cllr. Carter takes the Chair.</w:t>
      </w:r>
    </w:p>
    <w:p w14:paraId="0000007B"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Deed of easement; to consider removal of environmental losses clause</w:t>
      </w:r>
    </w:p>
    <w:p w14:paraId="0000007C"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had circulated in</w:t>
      </w:r>
      <w:r>
        <w:rPr>
          <w:rFonts w:ascii="Times New Roman" w:eastAsia="Times New Roman" w:hAnsi="Times New Roman" w:cs="Times New Roman"/>
          <w:sz w:val="24"/>
          <w:szCs w:val="24"/>
        </w:rPr>
        <w:t>formation provided by our solicitor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Cllr.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reported that he has read the deed of easement and is finding it difficult to determine what we are gaining from this document and what we are losing</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clerk was asked to obtain this information from ou</w:t>
      </w:r>
      <w:r>
        <w:rPr>
          <w:rFonts w:ascii="Times New Roman" w:eastAsia="Times New Roman" w:hAnsi="Times New Roman" w:cs="Times New Roman"/>
          <w:sz w:val="24"/>
          <w:szCs w:val="24"/>
        </w:rPr>
        <w:t>r solicitor.</w:t>
      </w:r>
    </w:p>
    <w:p w14:paraId="0000007D"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New allotments update</w:t>
      </w:r>
    </w:p>
    <w:p w14:paraId="0000007E"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Bloor Developments has acknowledged receipt of our letter requesting a further contribution towards legal fees and assistance in moving this transfer forward</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Bloor will be responding shortl</w:t>
      </w:r>
      <w:r>
        <w:rPr>
          <w:rFonts w:ascii="Times New Roman" w:eastAsia="Times New Roman" w:hAnsi="Times New Roman" w:cs="Times New Roman"/>
          <w:sz w:val="24"/>
          <w:szCs w:val="24"/>
        </w:rPr>
        <w:t>y.</w:t>
      </w:r>
    </w:p>
    <w:p w14:paraId="0000007F"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10.25pm Cllr. Greene returns to the meeting and takes the Chair.</w:t>
      </w:r>
    </w:p>
    <w:p w14:paraId="00000080"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WDC Local Plan review; professional support update</w:t>
      </w:r>
    </w:p>
    <w:p w14:paraId="00000081"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reported that we are waiting for a quote.</w:t>
      </w:r>
    </w:p>
    <w:p w14:paraId="00000082"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Consultation of proposed South Warwickshire Council; submitted</w:t>
      </w:r>
    </w:p>
    <w:p w14:paraId="00000083"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Historic</w:t>
      </w:r>
      <w:r>
        <w:rPr>
          <w:rFonts w:ascii="Times New Roman" w:eastAsia="Times New Roman" w:hAnsi="Times New Roman" w:cs="Times New Roman"/>
          <w:sz w:val="24"/>
          <w:szCs w:val="24"/>
        </w:rPr>
        <w:t>ally incorrect precept payments from WDC; payment now overdue from WDC</w:t>
      </w:r>
    </w:p>
    <w:p w14:paraId="00000084"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District Cllr. Day has confirmed that he will be liaising with the District Council regarding this payment.</w:t>
      </w:r>
    </w:p>
    <w:p w14:paraId="00000085"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 School; to consider engaging legal advice</w:t>
      </w:r>
    </w:p>
    <w:p w14:paraId="00000086"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Deely</w:t>
      </w:r>
      <w:proofErr w:type="spellEnd"/>
      <w:r>
        <w:rPr>
          <w:rFonts w:ascii="Times New Roman" w:eastAsia="Times New Roman" w:hAnsi="Times New Roman" w:cs="Times New Roman"/>
          <w:sz w:val="24"/>
          <w:szCs w:val="24"/>
        </w:rPr>
        <w:t xml:space="preserve"> proposed that we should seek a quote for legal advice, seconded Cllr. Bullen and carried unanimously</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clerk to request a quote.</w:t>
      </w:r>
    </w:p>
    <w:p w14:paraId="00000087"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(viii) Sports and Social Club lease update</w:t>
      </w:r>
    </w:p>
    <w:p w14:paraId="00000088"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although we have signed the lease a completion da</w:t>
      </w:r>
      <w:r>
        <w:rPr>
          <w:rFonts w:ascii="Times New Roman" w:eastAsia="Times New Roman" w:hAnsi="Times New Roman" w:cs="Times New Roman"/>
          <w:sz w:val="24"/>
          <w:szCs w:val="24"/>
        </w:rPr>
        <w:t>te hasn’t been agreed yet with the Club’s solicitor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Our solicitor is pursuing this.</w:t>
      </w:r>
    </w:p>
    <w:p w14:paraId="00000089"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 To review allotment rents</w:t>
      </w:r>
    </w:p>
    <w:p w14:paraId="0000008A"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Councillors noted that the rent will rise to £20 per plot from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January 2021</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Chair proposed the rent be increased every year by th</w:t>
      </w:r>
      <w:r>
        <w:rPr>
          <w:rFonts w:ascii="Times New Roman" w:eastAsia="Times New Roman" w:hAnsi="Times New Roman" w:cs="Times New Roman"/>
          <w:sz w:val="24"/>
          <w:szCs w:val="24"/>
        </w:rPr>
        <w:t>e value of the CPI in October to the nearest 50p, seconded Cllr. Brewster and carried with one against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clerk was asked to write to the allotments manager.</w:t>
      </w:r>
    </w:p>
    <w:p w14:paraId="0000008B"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To consider inspections of play area, outdoor gym equipment, BMX track and playing fields a</w:t>
      </w:r>
      <w:r>
        <w:rPr>
          <w:rFonts w:ascii="Times New Roman" w:eastAsia="Times New Roman" w:hAnsi="Times New Roman" w:cs="Times New Roman"/>
          <w:sz w:val="24"/>
          <w:szCs w:val="24"/>
        </w:rPr>
        <w:t>t a cost of £551</w:t>
      </w:r>
    </w:p>
    <w:p w14:paraId="0000008C"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Councillors agreed that inspections should take place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The clerk to organise the inspections and inform the Sports and Social Club.</w:t>
      </w:r>
    </w:p>
    <w:p w14:paraId="0000008D"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 Passing of following accounts for payment:</w:t>
      </w:r>
    </w:p>
    <w:p w14:paraId="0000008E"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RESOLVED: that the following accounts be approved for payment (proposer Cllr. Brewster, seconded Cllr. Keung) and carried unanimously.</w:t>
      </w:r>
    </w:p>
    <w:p w14:paraId="0000008F"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Mrs. C. Hill – Salary (November)</w:t>
      </w:r>
    </w:p>
    <w:p w14:paraId="00000090"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A. Gandy – grass cutting - £195.00</w:t>
      </w:r>
    </w:p>
    <w:p w14:paraId="00000091"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D. Herbert – play area inspections - £300</w:t>
      </w:r>
      <w:r>
        <w:rPr>
          <w:rFonts w:ascii="Times New Roman" w:eastAsia="Times New Roman" w:hAnsi="Times New Roman" w:cs="Times New Roman"/>
          <w:sz w:val="24"/>
          <w:szCs w:val="24"/>
        </w:rPr>
        <w:t>.00</w:t>
      </w:r>
    </w:p>
    <w:p w14:paraId="00000092"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PKF Littlejohn LLP – external audit fee - £720.00</w:t>
      </w:r>
    </w:p>
    <w:p w14:paraId="00000093"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Information Commissioner’s Office – data protection fee - £40.00</w:t>
      </w:r>
    </w:p>
    <w:p w14:paraId="00000094"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E.ON</w:t>
      </w:r>
      <w:proofErr w:type="gramEnd"/>
      <w:r>
        <w:rPr>
          <w:rFonts w:ascii="Times New Roman" w:eastAsia="Times New Roman" w:hAnsi="Times New Roman" w:cs="Times New Roman"/>
          <w:sz w:val="24"/>
          <w:szCs w:val="24"/>
        </w:rPr>
        <w:t xml:space="preserve"> – electric for VAS - £4.87</w:t>
      </w:r>
    </w:p>
    <w:p w14:paraId="00000095" w14:textId="77777777" w:rsidR="004342CB" w:rsidRDefault="004342CB">
      <w:pPr>
        <w:spacing w:after="0" w:line="240" w:lineRule="auto"/>
        <w:rPr>
          <w:rFonts w:ascii="Times New Roman" w:eastAsia="Times New Roman" w:hAnsi="Times New Roman" w:cs="Times New Roman"/>
          <w:sz w:val="24"/>
          <w:szCs w:val="24"/>
        </w:rPr>
      </w:pPr>
    </w:p>
    <w:p w14:paraId="00000096" w14:textId="77777777" w:rsidR="004342CB" w:rsidRDefault="003B1C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ab/>
        <w:t>Date of next meeting</w:t>
      </w:r>
    </w:p>
    <w:p w14:paraId="00000097"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2021 - 7pm</w:t>
      </w:r>
    </w:p>
    <w:p w14:paraId="00000098"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closed the meeting at 10.41pm.</w:t>
      </w:r>
    </w:p>
    <w:p w14:paraId="00000099" w14:textId="77777777" w:rsidR="004342CB" w:rsidRDefault="004342CB">
      <w:pPr>
        <w:spacing w:after="0" w:line="240" w:lineRule="auto"/>
        <w:rPr>
          <w:rFonts w:ascii="Times New Roman" w:eastAsia="Times New Roman" w:hAnsi="Times New Roman" w:cs="Times New Roman"/>
          <w:sz w:val="24"/>
          <w:szCs w:val="24"/>
        </w:rPr>
      </w:pPr>
    </w:p>
    <w:p w14:paraId="0000009A" w14:textId="77777777" w:rsidR="004342CB" w:rsidRDefault="004342CB">
      <w:pPr>
        <w:spacing w:after="0" w:line="240" w:lineRule="auto"/>
        <w:rPr>
          <w:rFonts w:ascii="Times New Roman" w:eastAsia="Times New Roman" w:hAnsi="Times New Roman" w:cs="Times New Roman"/>
          <w:sz w:val="24"/>
          <w:szCs w:val="24"/>
        </w:rPr>
      </w:pPr>
    </w:p>
    <w:p w14:paraId="0000009B" w14:textId="77777777" w:rsidR="004342CB" w:rsidRDefault="004342CB">
      <w:pPr>
        <w:spacing w:after="0" w:line="240" w:lineRule="auto"/>
        <w:rPr>
          <w:rFonts w:ascii="Times New Roman" w:eastAsia="Times New Roman" w:hAnsi="Times New Roman" w:cs="Times New Roman"/>
          <w:sz w:val="24"/>
          <w:szCs w:val="24"/>
        </w:rPr>
      </w:pPr>
    </w:p>
    <w:p w14:paraId="0000009C" w14:textId="77777777" w:rsidR="004342CB" w:rsidRDefault="004342CB">
      <w:pPr>
        <w:spacing w:after="0" w:line="240" w:lineRule="auto"/>
        <w:rPr>
          <w:rFonts w:ascii="Times New Roman" w:eastAsia="Times New Roman" w:hAnsi="Times New Roman" w:cs="Times New Roman"/>
          <w:sz w:val="24"/>
          <w:szCs w:val="24"/>
        </w:rPr>
      </w:pPr>
    </w:p>
    <w:p w14:paraId="0000009D" w14:textId="77777777" w:rsidR="004342CB" w:rsidRDefault="004342CB">
      <w:pPr>
        <w:spacing w:after="0" w:line="240" w:lineRule="auto"/>
        <w:rPr>
          <w:rFonts w:ascii="Times New Roman" w:eastAsia="Times New Roman" w:hAnsi="Times New Roman" w:cs="Times New Roman"/>
          <w:sz w:val="24"/>
          <w:szCs w:val="24"/>
        </w:rPr>
      </w:pPr>
    </w:p>
    <w:p w14:paraId="0000009E" w14:textId="77777777" w:rsidR="004342CB" w:rsidRDefault="004342CB">
      <w:pPr>
        <w:spacing w:after="0" w:line="240" w:lineRule="auto"/>
        <w:rPr>
          <w:rFonts w:ascii="Times New Roman" w:eastAsia="Times New Roman" w:hAnsi="Times New Roman" w:cs="Times New Roman"/>
          <w:sz w:val="24"/>
          <w:szCs w:val="24"/>
        </w:rPr>
      </w:pPr>
    </w:p>
    <w:p w14:paraId="0000009F" w14:textId="77777777" w:rsidR="004342CB" w:rsidRDefault="003B1C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342C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CB"/>
    <w:rsid w:val="003B1CA1"/>
    <w:rsid w:val="0043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D297A-2D71-4A9C-AA43-D1D4AAA3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R5d/uBqBbvVt46DM7klEbqBDg==">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14076</Characters>
  <Application>Microsoft Office Word</Application>
  <DocSecurity>0</DocSecurity>
  <Lines>117</Lines>
  <Paragraphs>33</Paragraphs>
  <ScaleCrop>false</ScaleCrop>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Hill</dc:creator>
  <cp:lastModifiedBy>Corinne Hill</cp:lastModifiedBy>
  <cp:revision>2</cp:revision>
  <dcterms:created xsi:type="dcterms:W3CDTF">2021-12-04T12:04:00Z</dcterms:created>
  <dcterms:modified xsi:type="dcterms:W3CDTF">2021-12-04T12:04:00Z</dcterms:modified>
</cp:coreProperties>
</file>