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26A1FF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AD40EB">
        <w:rPr>
          <w:rFonts w:eastAsia="Times New Roman" w:cs="Arial"/>
          <w:b/>
          <w:sz w:val="28"/>
          <w:szCs w:val="28"/>
        </w:rPr>
        <w:t>BISHOP’S TACHBROOK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6B401D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D40EB">
              <w:rPr>
                <w:rFonts w:eastAsia="Times New Roman" w:cs="Arial"/>
                <w:b/>
                <w:sz w:val="18"/>
                <w:szCs w:val="18"/>
              </w:rPr>
              <w:t xml:space="preserve"> 15</w:t>
            </w:r>
            <w:r w:rsidR="00AD40EB" w:rsidRPr="00AD40EB">
              <w:rPr>
                <w:rFonts w:eastAsia="Times New Roman" w:cs="Arial"/>
                <w:b/>
                <w:sz w:val="18"/>
                <w:szCs w:val="18"/>
                <w:vertAlign w:val="superscript"/>
              </w:rPr>
              <w:t>th</w:t>
            </w:r>
            <w:r w:rsidR="00AD40EB">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6F9955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D40EB">
              <w:rPr>
                <w:rFonts w:eastAsia="Times New Roman" w:cs="Arial"/>
                <w:sz w:val="18"/>
                <w:szCs w:val="18"/>
              </w:rPr>
              <w:t>Corinne Hill, Parish Clerk</w:t>
            </w:r>
          </w:p>
          <w:p w14:paraId="3F7C16DF" w14:textId="4D0D7EC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AD40EB">
              <w:rPr>
                <w:rFonts w:eastAsia="Times New Roman" w:cs="Arial"/>
                <w:sz w:val="18"/>
                <w:szCs w:val="18"/>
              </w:rPr>
              <w:t>Gaydon Field’s Farm, Gaydon, Warwickshire CV35 0HF</w:t>
            </w:r>
          </w:p>
          <w:p w14:paraId="16864A92" w14:textId="79FFF8A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AD40EB">
              <w:rPr>
                <w:rFonts w:eastAsia="Times New Roman" w:cs="Arial"/>
                <w:sz w:val="18"/>
                <w:szCs w:val="18"/>
              </w:rPr>
              <w:t xml:space="preserve">Tel: 01926 641220 </w:t>
            </w:r>
            <w:proofErr w:type="gramStart"/>
            <w:r w:rsidR="00AD40EB">
              <w:rPr>
                <w:rFonts w:eastAsia="Times New Roman" w:cs="Arial"/>
                <w:sz w:val="18"/>
                <w:szCs w:val="18"/>
              </w:rPr>
              <w:t>email</w:t>
            </w:r>
            <w:proofErr w:type="gramEnd"/>
            <w:r w:rsidR="00AD40EB">
              <w:rPr>
                <w:rFonts w:eastAsia="Times New Roman" w:cs="Arial"/>
                <w:sz w:val="18"/>
                <w:szCs w:val="18"/>
              </w:rPr>
              <w:t>: clerk@bishopstachbrook.com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93486F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AD40EB">
              <w:rPr>
                <w:rFonts w:eastAsia="Times New Roman" w:cs="Arial"/>
                <w:sz w:val="18"/>
                <w:szCs w:val="18"/>
              </w:rPr>
              <w:t xml:space="preserve">  </w:t>
            </w:r>
            <w:r w:rsidR="00AD40EB" w:rsidRPr="00AD40EB">
              <w:rPr>
                <w:rFonts w:eastAsia="Times New Roman" w:cs="Arial"/>
                <w:b/>
                <w:bCs/>
                <w:sz w:val="18"/>
                <w:szCs w:val="18"/>
              </w:rPr>
              <w:t>Thurs</w:t>
            </w:r>
            <w:r w:rsidR="00BF3571">
              <w:rPr>
                <w:rFonts w:eastAsia="Times New Roman" w:cs="Arial"/>
                <w:b/>
                <w:sz w:val="18"/>
                <w:szCs w:val="18"/>
              </w:rPr>
              <w:t xml:space="preserve">day </w:t>
            </w:r>
            <w:r w:rsidR="00874EFA">
              <w:rPr>
                <w:rFonts w:eastAsia="Times New Roman" w:cs="Arial"/>
                <w:b/>
                <w:sz w:val="18"/>
                <w:szCs w:val="18"/>
              </w:rPr>
              <w:t>1</w:t>
            </w:r>
            <w:r w:rsidR="00AD40EB">
              <w:rPr>
                <w:rFonts w:eastAsia="Times New Roman" w:cs="Arial"/>
                <w:b/>
                <w:sz w:val="18"/>
                <w:szCs w:val="18"/>
              </w:rPr>
              <w:t>6</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0714145F"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DF4C6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AD40EB">
              <w:rPr>
                <w:rFonts w:eastAsia="Times New Roman" w:cs="Arial"/>
                <w:sz w:val="18"/>
                <w:szCs w:val="18"/>
              </w:rPr>
              <w:t xml:space="preserve"> </w:t>
            </w:r>
            <w:r w:rsidR="00D32885">
              <w:rPr>
                <w:rFonts w:eastAsia="Times New Roman" w:cs="Arial"/>
                <w:sz w:val="18"/>
                <w:szCs w:val="18"/>
              </w:rPr>
              <w:t xml:space="preserve">    </w:t>
            </w:r>
            <w:r w:rsidR="00AD40EB" w:rsidRPr="00AD40EB">
              <w:rPr>
                <w:rFonts w:eastAsia="Times New Roman" w:cs="Arial"/>
                <w:b/>
                <w:bCs/>
                <w:sz w:val="18"/>
                <w:szCs w:val="18"/>
              </w:rPr>
              <w:t>Wednesday</w:t>
            </w:r>
            <w:r w:rsidR="00BF3571" w:rsidRPr="00AD40EB">
              <w:rPr>
                <w:rFonts w:eastAsia="Times New Roman" w:cs="Arial"/>
                <w:b/>
                <w:bCs/>
                <w:sz w:val="18"/>
                <w:szCs w:val="18"/>
              </w:rPr>
              <w:t xml:space="preserve"> </w:t>
            </w:r>
            <w:r w:rsidR="00874EFA">
              <w:rPr>
                <w:rFonts w:eastAsia="Times New Roman" w:cs="Arial"/>
                <w:b/>
                <w:sz w:val="18"/>
                <w:szCs w:val="18"/>
              </w:rPr>
              <w:t>2</w:t>
            </w:r>
            <w:r w:rsidR="00AD40EB">
              <w:rPr>
                <w:rFonts w:eastAsia="Times New Roman" w:cs="Arial"/>
                <w:b/>
                <w:sz w:val="18"/>
                <w:szCs w:val="18"/>
              </w:rPr>
              <w:t>7</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362A33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4139EC">
              <w:rPr>
                <w:rFonts w:eastAsia="Times New Roman" w:cs="Arial"/>
                <w:b/>
                <w:sz w:val="18"/>
                <w:szCs w:val="18"/>
              </w:rPr>
              <w:t xml:space="preserve"> Corinne</w:t>
            </w:r>
            <w:proofErr w:type="gramEnd"/>
            <w:r w:rsidR="004139EC">
              <w:rPr>
                <w:rFonts w:eastAsia="Times New Roman" w:cs="Arial"/>
                <w:b/>
                <w:sz w:val="18"/>
                <w:szCs w:val="18"/>
              </w:rPr>
              <w:t xml:space="preserve"> Hill, Parish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6B0F1F">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6372006">
    <w:abstractNumId w:val="3"/>
  </w:num>
  <w:num w:numId="2" w16cid:durableId="1541362893">
    <w:abstractNumId w:val="1"/>
  </w:num>
  <w:num w:numId="3" w16cid:durableId="956788348">
    <w:abstractNumId w:val="4"/>
  </w:num>
  <w:num w:numId="4" w16cid:durableId="747314021">
    <w:abstractNumId w:val="5"/>
  </w:num>
  <w:num w:numId="5" w16cid:durableId="125005639">
    <w:abstractNumId w:val="2"/>
  </w:num>
  <w:num w:numId="6" w16cid:durableId="146369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39EC"/>
    <w:rsid w:val="00414553"/>
    <w:rsid w:val="004E74B5"/>
    <w:rsid w:val="00500F4D"/>
    <w:rsid w:val="0050557D"/>
    <w:rsid w:val="005A520D"/>
    <w:rsid w:val="006074C4"/>
    <w:rsid w:val="006B0F1F"/>
    <w:rsid w:val="006D6735"/>
    <w:rsid w:val="006F2BF0"/>
    <w:rsid w:val="00745FCF"/>
    <w:rsid w:val="007B431A"/>
    <w:rsid w:val="00805A33"/>
    <w:rsid w:val="00815FCF"/>
    <w:rsid w:val="00874EFA"/>
    <w:rsid w:val="00917CA8"/>
    <w:rsid w:val="00921065"/>
    <w:rsid w:val="00AD40EB"/>
    <w:rsid w:val="00B53912"/>
    <w:rsid w:val="00BF3571"/>
    <w:rsid w:val="00C4713C"/>
    <w:rsid w:val="00C551EB"/>
    <w:rsid w:val="00C644E5"/>
    <w:rsid w:val="00C946A2"/>
    <w:rsid w:val="00D3288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Corinne Hill</cp:lastModifiedBy>
  <cp:revision>2</cp:revision>
  <cp:lastPrinted>2022-06-13T13:19:00Z</cp:lastPrinted>
  <dcterms:created xsi:type="dcterms:W3CDTF">2022-06-13T13:28:00Z</dcterms:created>
  <dcterms:modified xsi:type="dcterms:W3CDTF">2022-06-13T13:28:00Z</dcterms:modified>
</cp:coreProperties>
</file>