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A1EB5" w14:textId="1958D2CE" w:rsidR="00206DC2" w:rsidRPr="00560E33" w:rsidRDefault="008A09C8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 MINUTES OF AN ORDINARY MEETING OF BISHOP’S TACHBROOK PARISH COUNCIL ON THURSDAY, 14</w:t>
      </w:r>
      <w:r w:rsidRPr="008A09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MARCH 2024 AT 7.30PM AT ST. CHAD’S </w:t>
      </w:r>
      <w:r w:rsidRPr="00560E33">
        <w:rPr>
          <w:rFonts w:ascii="Times New Roman" w:hAnsi="Times New Roman" w:cs="Times New Roman"/>
          <w:b/>
          <w:bCs/>
          <w:sz w:val="24"/>
          <w:szCs w:val="24"/>
        </w:rPr>
        <w:t>CENTRE</w:t>
      </w:r>
    </w:p>
    <w:p w14:paraId="46CC0B7D" w14:textId="77777777" w:rsidR="00560E33" w:rsidRDefault="00560E33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55FE9" w14:textId="771198DE" w:rsidR="00560E33" w:rsidRDefault="00560E3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 xml:space="preserve">Cllrs. M. Greene (Chair), C. Brewster (from </w:t>
      </w:r>
      <w:r w:rsidR="000105AB">
        <w:rPr>
          <w:rFonts w:ascii="Times New Roman" w:hAnsi="Times New Roman" w:cs="Times New Roman"/>
          <w:sz w:val="24"/>
          <w:szCs w:val="24"/>
        </w:rPr>
        <w:t>7.49</w:t>
      </w:r>
      <w:r w:rsidR="007950C0">
        <w:rPr>
          <w:rFonts w:ascii="Times New Roman" w:hAnsi="Times New Roman" w:cs="Times New Roman"/>
          <w:sz w:val="24"/>
          <w:szCs w:val="24"/>
        </w:rPr>
        <w:t xml:space="preserve"> until 9.40pm</w:t>
      </w:r>
      <w:r w:rsidR="000105A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L. Carter, M. Drew, K. Hall, P. Gillman, P. Guest,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District Cllr. M. Collins</w:t>
      </w:r>
      <w:r w:rsidR="00E238E8">
        <w:rPr>
          <w:rFonts w:ascii="Times New Roman" w:hAnsi="Times New Roman" w:cs="Times New Roman"/>
          <w:sz w:val="24"/>
          <w:szCs w:val="24"/>
        </w:rPr>
        <w:t xml:space="preserve"> (until 9.03pm)</w:t>
      </w:r>
    </w:p>
    <w:p w14:paraId="07D0BD6E" w14:textId="700B9675" w:rsidR="00560E33" w:rsidRDefault="00560E3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resident</w:t>
      </w:r>
    </w:p>
    <w:p w14:paraId="6B2143B6" w14:textId="77777777" w:rsidR="00560E33" w:rsidRDefault="00560E3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07667" w14:textId="6ADE6927" w:rsidR="00560E33" w:rsidRDefault="00560E33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Apologies</w:t>
      </w:r>
    </w:p>
    <w:p w14:paraId="2DFE304B" w14:textId="37516264" w:rsidR="00560E33" w:rsidRDefault="00560E3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Deely (personal commitment), District Cllr. Day (business commitment) and County Cllr. Matecki (business commitment).</w:t>
      </w:r>
      <w:r w:rsidR="000105AB">
        <w:rPr>
          <w:rFonts w:ascii="Times New Roman" w:hAnsi="Times New Roman" w:cs="Times New Roman"/>
          <w:sz w:val="24"/>
          <w:szCs w:val="24"/>
        </w:rPr>
        <w:t xml:space="preserve">  Cllr. Brewster will be arriving late.</w:t>
      </w:r>
    </w:p>
    <w:p w14:paraId="1711D1BF" w14:textId="77777777" w:rsidR="00560E33" w:rsidRDefault="00560E3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F0098" w14:textId="2C81C2E5" w:rsidR="00560E33" w:rsidRDefault="00560E33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Public Session</w:t>
      </w:r>
    </w:p>
    <w:p w14:paraId="775D7932" w14:textId="2AA4C907" w:rsidR="00560E33" w:rsidRDefault="00560E3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questions from the public.</w:t>
      </w:r>
    </w:p>
    <w:p w14:paraId="16C2E66D" w14:textId="77777777" w:rsidR="00560E33" w:rsidRDefault="00560E3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BF8B3" w14:textId="58DE97E7" w:rsidR="00560E33" w:rsidRDefault="00560E33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Declarations of interest</w:t>
      </w:r>
    </w:p>
    <w:p w14:paraId="4E8234EE" w14:textId="2B638DF3" w:rsidR="00560E33" w:rsidRDefault="00560E3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declared pecuniary interest</w:t>
      </w:r>
      <w:r w:rsidR="000775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item</w:t>
      </w:r>
      <w:r w:rsidR="00077590">
        <w:rPr>
          <w:rFonts w:ascii="Times New Roman" w:hAnsi="Times New Roman" w:cs="Times New Roman"/>
          <w:sz w:val="24"/>
          <w:szCs w:val="24"/>
        </w:rPr>
        <w:t>s 5(v) and</w:t>
      </w:r>
      <w:r>
        <w:rPr>
          <w:rFonts w:ascii="Times New Roman" w:hAnsi="Times New Roman" w:cs="Times New Roman"/>
          <w:sz w:val="24"/>
          <w:szCs w:val="24"/>
        </w:rPr>
        <w:t xml:space="preserve"> 15(vi) as the company could be a client of his employer.  Cllr. Gillman declared a personal interest in item 11 as a director of Oakley Meadow Management Company.</w:t>
      </w:r>
    </w:p>
    <w:p w14:paraId="2DF32D64" w14:textId="77777777" w:rsidR="00560E33" w:rsidRDefault="00560E3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6968F" w14:textId="67CF27E9" w:rsidR="00560E33" w:rsidRDefault="00560E33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105A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Acceptance of the minutes of the previous meeting (February)</w:t>
      </w:r>
    </w:p>
    <w:p w14:paraId="7655B165" w14:textId="21F0F627" w:rsidR="00560E33" w:rsidRDefault="000105A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had circulated, prior to the meeting, draft minutes.  Cllr. Drew proposed we accept those minutes, seconded Cllr. Gillman and carried unanimously.  The Chair signed the minutes.</w:t>
      </w:r>
    </w:p>
    <w:p w14:paraId="4BFEFAD0" w14:textId="77777777" w:rsidR="000105AB" w:rsidRDefault="000105A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7082C" w14:textId="6107FA88" w:rsidR="000105AB" w:rsidRDefault="000105AB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County and District Council Matters</w:t>
      </w:r>
    </w:p>
    <w:p w14:paraId="7E63D42F" w14:textId="47F1BC6E" w:rsidR="000105AB" w:rsidRDefault="000105A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reports</w:t>
      </w:r>
    </w:p>
    <w:p w14:paraId="5B97BEC7" w14:textId="522D00AD" w:rsidR="00D8331B" w:rsidRDefault="00902781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Cllr. Collins reported that</w:t>
      </w:r>
      <w:r w:rsidR="00892570">
        <w:rPr>
          <w:rFonts w:ascii="Times New Roman" w:hAnsi="Times New Roman" w:cs="Times New Roman"/>
          <w:sz w:val="24"/>
          <w:szCs w:val="24"/>
        </w:rPr>
        <w:t xml:space="preserve"> </w:t>
      </w:r>
      <w:r w:rsidR="00DF4BF1">
        <w:rPr>
          <w:rFonts w:ascii="Times New Roman" w:hAnsi="Times New Roman" w:cs="Times New Roman"/>
          <w:sz w:val="24"/>
          <w:szCs w:val="24"/>
        </w:rPr>
        <w:t xml:space="preserve">the planning officer for The Asps has forwarded to him a response </w:t>
      </w:r>
      <w:r w:rsidR="009C7297">
        <w:rPr>
          <w:rFonts w:ascii="Times New Roman" w:hAnsi="Times New Roman" w:cs="Times New Roman"/>
          <w:sz w:val="24"/>
          <w:szCs w:val="24"/>
        </w:rPr>
        <w:t xml:space="preserve">from </w:t>
      </w:r>
      <w:r w:rsidR="00D47F48">
        <w:rPr>
          <w:rFonts w:ascii="Times New Roman" w:hAnsi="Times New Roman" w:cs="Times New Roman"/>
          <w:sz w:val="24"/>
          <w:szCs w:val="24"/>
        </w:rPr>
        <w:t>the</w:t>
      </w:r>
      <w:r w:rsidR="009C7297">
        <w:rPr>
          <w:rFonts w:ascii="Times New Roman" w:hAnsi="Times New Roman" w:cs="Times New Roman"/>
          <w:sz w:val="24"/>
          <w:szCs w:val="24"/>
        </w:rPr>
        <w:t xml:space="preserve"> developer addressing the Parish Council’s concerns</w:t>
      </w:r>
      <w:r w:rsidR="00343693">
        <w:rPr>
          <w:rFonts w:ascii="Times New Roman" w:hAnsi="Times New Roman" w:cs="Times New Roman"/>
          <w:sz w:val="24"/>
          <w:szCs w:val="24"/>
        </w:rPr>
        <w:t xml:space="preserve">.  </w:t>
      </w:r>
      <w:r w:rsidR="002B1355">
        <w:rPr>
          <w:rFonts w:ascii="Times New Roman" w:hAnsi="Times New Roman" w:cs="Times New Roman"/>
          <w:sz w:val="24"/>
          <w:szCs w:val="24"/>
        </w:rPr>
        <w:t xml:space="preserve">He said he would forward this correspondence to Cllr. </w:t>
      </w:r>
      <w:proofErr w:type="spellStart"/>
      <w:r w:rsidR="002B1355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2B1355">
        <w:rPr>
          <w:rFonts w:ascii="Times New Roman" w:hAnsi="Times New Roman" w:cs="Times New Roman"/>
          <w:sz w:val="24"/>
          <w:szCs w:val="24"/>
        </w:rPr>
        <w:t>.</w:t>
      </w:r>
      <w:r w:rsidR="000024F5">
        <w:rPr>
          <w:rFonts w:ascii="Times New Roman" w:hAnsi="Times New Roman" w:cs="Times New Roman"/>
          <w:sz w:val="24"/>
          <w:szCs w:val="24"/>
        </w:rPr>
        <w:t xml:space="preserve">  </w:t>
      </w:r>
      <w:r w:rsidR="00317A80">
        <w:rPr>
          <w:rFonts w:ascii="Times New Roman" w:hAnsi="Times New Roman" w:cs="Times New Roman"/>
          <w:sz w:val="24"/>
          <w:szCs w:val="24"/>
        </w:rPr>
        <w:t>Cllr. Collins said that he understands the Chief Executive will be looking at the land near Vickers Way which hasn’t been developed.</w:t>
      </w:r>
      <w:r w:rsidR="00C15436">
        <w:rPr>
          <w:rFonts w:ascii="Times New Roman" w:hAnsi="Times New Roman" w:cs="Times New Roman"/>
          <w:sz w:val="24"/>
          <w:szCs w:val="24"/>
        </w:rPr>
        <w:t xml:space="preserve">  The District Council will be putting a toddler swing</w:t>
      </w:r>
      <w:r w:rsidR="005742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74243">
        <w:rPr>
          <w:rFonts w:ascii="Times New Roman" w:hAnsi="Times New Roman" w:cs="Times New Roman"/>
          <w:sz w:val="24"/>
          <w:szCs w:val="24"/>
        </w:rPr>
        <w:t>noticeboard</w:t>
      </w:r>
      <w:proofErr w:type="gramEnd"/>
      <w:r w:rsidR="00574243">
        <w:rPr>
          <w:rFonts w:ascii="Times New Roman" w:hAnsi="Times New Roman" w:cs="Times New Roman"/>
          <w:sz w:val="24"/>
          <w:szCs w:val="24"/>
        </w:rPr>
        <w:t xml:space="preserve"> and bins</w:t>
      </w:r>
      <w:r w:rsidR="00C15436">
        <w:rPr>
          <w:rFonts w:ascii="Times New Roman" w:hAnsi="Times New Roman" w:cs="Times New Roman"/>
          <w:sz w:val="24"/>
          <w:szCs w:val="24"/>
        </w:rPr>
        <w:t xml:space="preserve"> </w:t>
      </w:r>
      <w:r w:rsidR="00DB77F8">
        <w:rPr>
          <w:rFonts w:ascii="Times New Roman" w:hAnsi="Times New Roman" w:cs="Times New Roman"/>
          <w:sz w:val="24"/>
          <w:szCs w:val="24"/>
        </w:rPr>
        <w:t>in the Seven Acre Close play area</w:t>
      </w:r>
      <w:r w:rsidR="00574243">
        <w:rPr>
          <w:rFonts w:ascii="Times New Roman" w:hAnsi="Times New Roman" w:cs="Times New Roman"/>
          <w:sz w:val="24"/>
          <w:szCs w:val="24"/>
        </w:rPr>
        <w:t>.</w:t>
      </w:r>
      <w:r w:rsidR="005958F5">
        <w:rPr>
          <w:rFonts w:ascii="Times New Roman" w:hAnsi="Times New Roman" w:cs="Times New Roman"/>
          <w:sz w:val="24"/>
          <w:szCs w:val="24"/>
        </w:rPr>
        <w:t xml:space="preserve">  The clerk said she had asked the officer </w:t>
      </w:r>
      <w:r w:rsidR="00122F9C">
        <w:rPr>
          <w:rFonts w:ascii="Times New Roman" w:hAnsi="Times New Roman" w:cs="Times New Roman"/>
          <w:sz w:val="24"/>
          <w:szCs w:val="24"/>
        </w:rPr>
        <w:t>if the play area would be included in the District’s</w:t>
      </w:r>
      <w:r w:rsidR="0069069E">
        <w:rPr>
          <w:rFonts w:ascii="Times New Roman" w:hAnsi="Times New Roman" w:cs="Times New Roman"/>
          <w:sz w:val="24"/>
          <w:szCs w:val="24"/>
        </w:rPr>
        <w:t xml:space="preserve"> Dog Control Orders.  Cllr. Collins said he would take this forward.</w:t>
      </w:r>
    </w:p>
    <w:p w14:paraId="063EE917" w14:textId="6B59CDDD" w:rsidR="00D8331B" w:rsidRDefault="000A0C26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7.49pm Cllr.  Brewster joins the meeting.</w:t>
      </w:r>
    </w:p>
    <w:p w14:paraId="58BCEFC9" w14:textId="349BFAD9" w:rsidR="000A0C26" w:rsidRDefault="00663069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Council will be reviewing the waste management contracts.  </w:t>
      </w:r>
      <w:r w:rsidR="002B7548">
        <w:rPr>
          <w:rFonts w:ascii="Times New Roman" w:hAnsi="Times New Roman" w:cs="Times New Roman"/>
          <w:sz w:val="24"/>
          <w:szCs w:val="24"/>
        </w:rPr>
        <w:t xml:space="preserve">Cllr. Drew asked about the provision for </w:t>
      </w:r>
      <w:r w:rsidR="00814F97">
        <w:rPr>
          <w:rFonts w:ascii="Times New Roman" w:hAnsi="Times New Roman" w:cs="Times New Roman"/>
          <w:sz w:val="24"/>
          <w:szCs w:val="24"/>
        </w:rPr>
        <w:t xml:space="preserve">a </w:t>
      </w:r>
      <w:r w:rsidR="002B7548">
        <w:rPr>
          <w:rFonts w:ascii="Times New Roman" w:hAnsi="Times New Roman" w:cs="Times New Roman"/>
          <w:sz w:val="24"/>
          <w:szCs w:val="24"/>
        </w:rPr>
        <w:t>Gypsy and Traveller Camp</w:t>
      </w:r>
      <w:r w:rsidR="00814F9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14F97">
        <w:rPr>
          <w:rFonts w:ascii="Times New Roman" w:hAnsi="Times New Roman" w:cs="Times New Roman"/>
          <w:sz w:val="24"/>
          <w:szCs w:val="24"/>
        </w:rPr>
        <w:t>Harbury</w:t>
      </w:r>
      <w:proofErr w:type="spellEnd"/>
      <w:r w:rsidR="00814F97">
        <w:rPr>
          <w:rFonts w:ascii="Times New Roman" w:hAnsi="Times New Roman" w:cs="Times New Roman"/>
          <w:sz w:val="24"/>
          <w:szCs w:val="24"/>
        </w:rPr>
        <w:t xml:space="preserve"> Lane.  Cllr. Collins said this was scheduled to happen once the stadium ha</w:t>
      </w:r>
      <w:r w:rsidR="00CF55B0">
        <w:rPr>
          <w:rFonts w:ascii="Times New Roman" w:hAnsi="Times New Roman" w:cs="Times New Roman"/>
          <w:sz w:val="24"/>
          <w:szCs w:val="24"/>
        </w:rPr>
        <w:t>d</w:t>
      </w:r>
      <w:r w:rsidR="00814F97">
        <w:rPr>
          <w:rFonts w:ascii="Times New Roman" w:hAnsi="Times New Roman" w:cs="Times New Roman"/>
          <w:sz w:val="24"/>
          <w:szCs w:val="24"/>
        </w:rPr>
        <w:t xml:space="preserve"> been built</w:t>
      </w:r>
      <w:r w:rsidR="00CF55B0">
        <w:rPr>
          <w:rFonts w:ascii="Times New Roman" w:hAnsi="Times New Roman" w:cs="Times New Roman"/>
          <w:sz w:val="24"/>
          <w:szCs w:val="24"/>
        </w:rPr>
        <w:t>.</w:t>
      </w:r>
    </w:p>
    <w:p w14:paraId="34ADE122" w14:textId="3A772F05" w:rsidR="007E1D19" w:rsidRDefault="007E1D19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briefly updated the meeting on a report received from County Cllr. Matecki.</w:t>
      </w:r>
      <w:r w:rsidR="00267296">
        <w:rPr>
          <w:rFonts w:ascii="Times New Roman" w:hAnsi="Times New Roman" w:cs="Times New Roman"/>
          <w:sz w:val="24"/>
          <w:szCs w:val="24"/>
        </w:rPr>
        <w:t xml:space="preserve">  The Local Cycling and Wheeling Infrastructure Plan had been passed by t</w:t>
      </w:r>
      <w:r w:rsidR="00092DD5">
        <w:rPr>
          <w:rFonts w:ascii="Times New Roman" w:hAnsi="Times New Roman" w:cs="Times New Roman"/>
          <w:sz w:val="24"/>
          <w:szCs w:val="24"/>
        </w:rPr>
        <w:t>he Cabinet.  The County has a new Multiply Program aimed at adults</w:t>
      </w:r>
      <w:r w:rsidR="00A130F4">
        <w:rPr>
          <w:rFonts w:ascii="Times New Roman" w:hAnsi="Times New Roman" w:cs="Times New Roman"/>
          <w:sz w:val="24"/>
          <w:szCs w:val="24"/>
        </w:rPr>
        <w:t xml:space="preserve"> without Maths GCSE C or above qualification.</w:t>
      </w:r>
      <w:r w:rsidR="00B63114">
        <w:rPr>
          <w:rFonts w:ascii="Times New Roman" w:hAnsi="Times New Roman" w:cs="Times New Roman"/>
          <w:sz w:val="24"/>
          <w:szCs w:val="24"/>
        </w:rPr>
        <w:t xml:space="preserve">  The Local Welfare Scheme opened on 4</w:t>
      </w:r>
      <w:r w:rsidR="00B63114" w:rsidRPr="00B63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3114">
        <w:rPr>
          <w:rFonts w:ascii="Times New Roman" w:hAnsi="Times New Roman" w:cs="Times New Roman"/>
          <w:sz w:val="24"/>
          <w:szCs w:val="24"/>
        </w:rPr>
        <w:t xml:space="preserve"> March.  This is for eligible residents </w:t>
      </w:r>
      <w:r w:rsidR="00C247E2">
        <w:rPr>
          <w:rFonts w:ascii="Times New Roman" w:hAnsi="Times New Roman" w:cs="Times New Roman"/>
          <w:sz w:val="24"/>
          <w:szCs w:val="24"/>
        </w:rPr>
        <w:t>who are struggling to afford energy and water bills.</w:t>
      </w:r>
    </w:p>
    <w:p w14:paraId="68CEA951" w14:textId="63317C13" w:rsidR="00C247E2" w:rsidRDefault="00C247E2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Vickers Way improvements; update</w:t>
      </w:r>
    </w:p>
    <w:p w14:paraId="363BA7D4" w14:textId="349096D3" w:rsidR="00C247E2" w:rsidRDefault="00020644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Cllr. Matecki’s report</w:t>
      </w:r>
      <w:r w:rsidR="006C50C9">
        <w:rPr>
          <w:rFonts w:ascii="Times New Roman" w:hAnsi="Times New Roman" w:cs="Times New Roman"/>
          <w:sz w:val="24"/>
          <w:szCs w:val="24"/>
        </w:rPr>
        <w:t xml:space="preserve"> said </w:t>
      </w:r>
      <w:r w:rsidR="00BC63F4">
        <w:rPr>
          <w:rFonts w:ascii="Times New Roman" w:hAnsi="Times New Roman" w:cs="Times New Roman"/>
          <w:sz w:val="24"/>
          <w:szCs w:val="24"/>
        </w:rPr>
        <w:t>that following his site visit in November</w:t>
      </w:r>
      <w:r w:rsidR="006A69FA">
        <w:rPr>
          <w:rFonts w:ascii="Times New Roman" w:hAnsi="Times New Roman" w:cs="Times New Roman"/>
          <w:sz w:val="24"/>
          <w:szCs w:val="24"/>
        </w:rPr>
        <w:t xml:space="preserve"> the road markings on the Garrett Drive/Vickers Way junction have been painted</w:t>
      </w:r>
      <w:r w:rsidR="00FC7769">
        <w:rPr>
          <w:rFonts w:ascii="Times New Roman" w:hAnsi="Times New Roman" w:cs="Times New Roman"/>
          <w:sz w:val="24"/>
          <w:szCs w:val="24"/>
        </w:rPr>
        <w:t xml:space="preserve"> which define traffic priority.  Officers have added having double yellow lines painted on the corners of Garrett Drive/</w:t>
      </w:r>
      <w:proofErr w:type="spellStart"/>
      <w:r w:rsidR="00FC7769">
        <w:rPr>
          <w:rFonts w:ascii="Times New Roman" w:hAnsi="Times New Roman" w:cs="Times New Roman"/>
          <w:sz w:val="24"/>
          <w:szCs w:val="24"/>
        </w:rPr>
        <w:t>Harbury</w:t>
      </w:r>
      <w:proofErr w:type="spellEnd"/>
      <w:r w:rsidR="00FC7769">
        <w:rPr>
          <w:rFonts w:ascii="Times New Roman" w:hAnsi="Times New Roman" w:cs="Times New Roman"/>
          <w:sz w:val="24"/>
          <w:szCs w:val="24"/>
        </w:rPr>
        <w:t xml:space="preserve"> Lane</w:t>
      </w:r>
      <w:r w:rsidR="00B651E9">
        <w:rPr>
          <w:rFonts w:ascii="Times New Roman" w:hAnsi="Times New Roman" w:cs="Times New Roman"/>
          <w:sz w:val="24"/>
          <w:szCs w:val="24"/>
        </w:rPr>
        <w:t xml:space="preserve"> to the Traffic Regulation Orders list</w:t>
      </w:r>
      <w:r w:rsidR="0058165A">
        <w:rPr>
          <w:rFonts w:ascii="Times New Roman" w:hAnsi="Times New Roman" w:cs="Times New Roman"/>
          <w:sz w:val="24"/>
          <w:szCs w:val="24"/>
        </w:rPr>
        <w:t>.  He is trying to get this fast tracked to be completed in 6 months.</w:t>
      </w:r>
    </w:p>
    <w:p w14:paraId="2D478C0F" w14:textId="2B68795E" w:rsidR="00B153C2" w:rsidRDefault="00B153C2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Heathcote Primary School; road safety concerns update</w:t>
      </w:r>
    </w:p>
    <w:p w14:paraId="70A39D26" w14:textId="6BF3C67C" w:rsidR="00B153C2" w:rsidRDefault="0059217F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Cllr. Matecki’s report said t</w:t>
      </w:r>
      <w:r w:rsidR="00690080">
        <w:rPr>
          <w:rFonts w:ascii="Times New Roman" w:hAnsi="Times New Roman" w:cs="Times New Roman"/>
          <w:sz w:val="24"/>
          <w:szCs w:val="24"/>
        </w:rPr>
        <w:t>he developer has been asked to carry out a stage 3 road safety audit</w:t>
      </w:r>
      <w:r>
        <w:rPr>
          <w:rFonts w:ascii="Times New Roman" w:hAnsi="Times New Roman" w:cs="Times New Roman"/>
          <w:sz w:val="24"/>
          <w:szCs w:val="24"/>
        </w:rPr>
        <w:t xml:space="preserve"> along Vickers Way and Garrett Drive at</w:t>
      </w:r>
      <w:r w:rsidR="001F3C85">
        <w:rPr>
          <w:rFonts w:ascii="Times New Roman" w:hAnsi="Times New Roman" w:cs="Times New Roman"/>
          <w:sz w:val="24"/>
          <w:szCs w:val="24"/>
        </w:rPr>
        <w:t xml:space="preserve"> school drop off and pick up times in term time</w:t>
      </w:r>
      <w:r w:rsidR="003E6A66">
        <w:rPr>
          <w:rFonts w:ascii="Times New Roman" w:hAnsi="Times New Roman" w:cs="Times New Roman"/>
          <w:sz w:val="24"/>
          <w:szCs w:val="24"/>
        </w:rPr>
        <w:t xml:space="preserve">.  </w:t>
      </w:r>
      <w:r w:rsidR="00806B16">
        <w:rPr>
          <w:rFonts w:ascii="Times New Roman" w:hAnsi="Times New Roman" w:cs="Times New Roman"/>
          <w:sz w:val="24"/>
          <w:szCs w:val="24"/>
        </w:rPr>
        <w:t xml:space="preserve">This is to allow officers to consider </w:t>
      </w:r>
      <w:r w:rsidR="007A4620">
        <w:rPr>
          <w:rFonts w:ascii="Times New Roman" w:hAnsi="Times New Roman" w:cs="Times New Roman"/>
          <w:sz w:val="24"/>
          <w:szCs w:val="24"/>
        </w:rPr>
        <w:t>painting yellow lines and zigzags at the school entrances.</w:t>
      </w:r>
    </w:p>
    <w:p w14:paraId="6E5FD9BD" w14:textId="4161944A" w:rsidR="00DB104D" w:rsidRDefault="00DB104D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7F0287">
        <w:rPr>
          <w:rFonts w:ascii="Times New Roman" w:hAnsi="Times New Roman" w:cs="Times New Roman"/>
          <w:sz w:val="24"/>
          <w:szCs w:val="24"/>
        </w:rPr>
        <w:t>Pedestrian access requirements for the opening of the new school update</w:t>
      </w:r>
    </w:p>
    <w:p w14:paraId="4C39706E" w14:textId="7BBD4FDC" w:rsidR="007F0287" w:rsidRDefault="00675BE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Matecki has reported that a temporary footpath through the Country Park </w:t>
      </w:r>
      <w:r w:rsidR="00057DD5">
        <w:rPr>
          <w:rFonts w:ascii="Times New Roman" w:hAnsi="Times New Roman" w:cs="Times New Roman"/>
          <w:sz w:val="24"/>
          <w:szCs w:val="24"/>
        </w:rPr>
        <w:t>can’t be completed because the District Council hasn’t acquired the land.</w:t>
      </w:r>
      <w:r w:rsidR="00121A52">
        <w:rPr>
          <w:rFonts w:ascii="Times New Roman" w:hAnsi="Times New Roman" w:cs="Times New Roman"/>
          <w:sz w:val="24"/>
          <w:szCs w:val="24"/>
        </w:rPr>
        <w:t xml:space="preserve">  He has asked for </w:t>
      </w:r>
      <w:r w:rsidR="00A4294E">
        <w:rPr>
          <w:rFonts w:ascii="Times New Roman" w:hAnsi="Times New Roman" w:cs="Times New Roman"/>
          <w:sz w:val="24"/>
          <w:szCs w:val="24"/>
        </w:rPr>
        <w:t>the vegetation on the Oakley Wood Road footpath</w:t>
      </w:r>
      <w:r w:rsidR="00DB4945">
        <w:rPr>
          <w:rFonts w:ascii="Times New Roman" w:hAnsi="Times New Roman" w:cs="Times New Roman"/>
          <w:sz w:val="24"/>
          <w:szCs w:val="24"/>
        </w:rPr>
        <w:t xml:space="preserve"> to be cut back to make this path an option to be used until the country park path is complete.  </w:t>
      </w:r>
      <w:r w:rsidR="00177F1B">
        <w:rPr>
          <w:rFonts w:ascii="Times New Roman" w:hAnsi="Times New Roman" w:cs="Times New Roman"/>
          <w:sz w:val="24"/>
          <w:szCs w:val="24"/>
        </w:rPr>
        <w:t xml:space="preserve">This route will also be audited by the Safer Routes to School team shortly.  </w:t>
      </w:r>
      <w:r w:rsidR="00C7042B">
        <w:rPr>
          <w:rFonts w:ascii="Times New Roman" w:hAnsi="Times New Roman" w:cs="Times New Roman"/>
          <w:sz w:val="24"/>
          <w:szCs w:val="24"/>
        </w:rPr>
        <w:t xml:space="preserve">He has contacted Severn Trent regarding the raw sewage </w:t>
      </w:r>
      <w:proofErr w:type="gramStart"/>
      <w:r w:rsidR="00C7042B">
        <w:rPr>
          <w:rFonts w:ascii="Times New Roman" w:hAnsi="Times New Roman" w:cs="Times New Roman"/>
          <w:sz w:val="24"/>
          <w:szCs w:val="24"/>
        </w:rPr>
        <w:t>overflow</w:t>
      </w:r>
      <w:proofErr w:type="gramEnd"/>
      <w:r w:rsidR="00C7042B">
        <w:rPr>
          <w:rFonts w:ascii="Times New Roman" w:hAnsi="Times New Roman" w:cs="Times New Roman"/>
          <w:sz w:val="24"/>
          <w:szCs w:val="24"/>
        </w:rPr>
        <w:t xml:space="preserve"> and they now have a senior</w:t>
      </w:r>
      <w:r w:rsidR="000C1D41">
        <w:rPr>
          <w:rFonts w:ascii="Times New Roman" w:hAnsi="Times New Roman" w:cs="Times New Roman"/>
          <w:sz w:val="24"/>
          <w:szCs w:val="24"/>
        </w:rPr>
        <w:t xml:space="preserve"> employee looking into this </w:t>
      </w:r>
      <w:r w:rsidR="00F914DA">
        <w:rPr>
          <w:rFonts w:ascii="Times New Roman" w:hAnsi="Times New Roman" w:cs="Times New Roman"/>
          <w:sz w:val="24"/>
          <w:szCs w:val="24"/>
        </w:rPr>
        <w:t xml:space="preserve">to ensure this matter is resolved before the school opens in September.  </w:t>
      </w:r>
      <w:r w:rsidR="000B5B41">
        <w:rPr>
          <w:rFonts w:ascii="Times New Roman" w:hAnsi="Times New Roman" w:cs="Times New Roman"/>
          <w:sz w:val="24"/>
          <w:szCs w:val="24"/>
        </w:rPr>
        <w:t>Cllr. Matecki is also looking at other options like a temporary traffic order to reduce the speed limit</w:t>
      </w:r>
      <w:r w:rsidR="00B00A6E">
        <w:rPr>
          <w:rFonts w:ascii="Times New Roman" w:hAnsi="Times New Roman" w:cs="Times New Roman"/>
          <w:sz w:val="24"/>
          <w:szCs w:val="24"/>
        </w:rPr>
        <w:t xml:space="preserve"> or a temporary entrance to the school closer to the village.</w:t>
      </w:r>
      <w:r w:rsidR="00FB37C2">
        <w:rPr>
          <w:rFonts w:ascii="Times New Roman" w:hAnsi="Times New Roman" w:cs="Times New Roman"/>
          <w:sz w:val="24"/>
          <w:szCs w:val="24"/>
        </w:rPr>
        <w:t xml:space="preserve">  District Cllr. Collins said he has liaised with officers regarding the</w:t>
      </w:r>
      <w:r w:rsidR="006A505F">
        <w:rPr>
          <w:rFonts w:ascii="Times New Roman" w:hAnsi="Times New Roman" w:cs="Times New Roman"/>
          <w:sz w:val="24"/>
          <w:szCs w:val="24"/>
        </w:rPr>
        <w:t xml:space="preserve"> Severn Trent work.  Severn Trent’s work has been delayed because </w:t>
      </w:r>
      <w:r w:rsidR="0045460C">
        <w:rPr>
          <w:rFonts w:ascii="Times New Roman" w:hAnsi="Times New Roman" w:cs="Times New Roman"/>
          <w:sz w:val="24"/>
          <w:szCs w:val="24"/>
        </w:rPr>
        <w:t>they need to remove vegetation and birds are nesting in this vegetation.</w:t>
      </w:r>
      <w:r w:rsidR="00FA3931">
        <w:rPr>
          <w:rFonts w:ascii="Times New Roman" w:hAnsi="Times New Roman" w:cs="Times New Roman"/>
          <w:sz w:val="24"/>
          <w:szCs w:val="24"/>
        </w:rPr>
        <w:t xml:space="preserve">  Cllr. Collins </w:t>
      </w:r>
      <w:r w:rsidR="00D17356">
        <w:rPr>
          <w:rFonts w:ascii="Times New Roman" w:hAnsi="Times New Roman" w:cs="Times New Roman"/>
          <w:sz w:val="24"/>
          <w:szCs w:val="24"/>
        </w:rPr>
        <w:t xml:space="preserve">said once the safety audit has been received from the County Council the District Council will </w:t>
      </w:r>
      <w:r w:rsidR="00E2353B">
        <w:rPr>
          <w:rFonts w:ascii="Times New Roman" w:hAnsi="Times New Roman" w:cs="Times New Roman"/>
          <w:sz w:val="24"/>
          <w:szCs w:val="24"/>
        </w:rPr>
        <w:t xml:space="preserve">review the route to school and </w:t>
      </w:r>
      <w:r w:rsidR="00A368D3">
        <w:rPr>
          <w:rFonts w:ascii="Times New Roman" w:hAnsi="Times New Roman" w:cs="Times New Roman"/>
          <w:sz w:val="24"/>
          <w:szCs w:val="24"/>
        </w:rPr>
        <w:t>decide whether additional funding is required</w:t>
      </w:r>
      <w:r w:rsidR="00B5007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7F5023E" w14:textId="75B91A57" w:rsidR="00A55178" w:rsidRDefault="00A55178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Additional parking areas; Kingsley Road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update</w:t>
      </w:r>
    </w:p>
    <w:p w14:paraId="4B791D39" w14:textId="47DBB4E8" w:rsidR="00A55178" w:rsidRDefault="00490D0D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Cllr. Collins</w:t>
      </w:r>
      <w:r w:rsidR="00FE3076">
        <w:rPr>
          <w:rFonts w:ascii="Times New Roman" w:hAnsi="Times New Roman" w:cs="Times New Roman"/>
          <w:sz w:val="24"/>
          <w:szCs w:val="24"/>
        </w:rPr>
        <w:t xml:space="preserve"> to investigate ownership of the green on Kingsley Road.</w:t>
      </w:r>
    </w:p>
    <w:p w14:paraId="58DE96E0" w14:textId="619FFD3D" w:rsidR="00C02BAE" w:rsidRDefault="00C02BAE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Path to Oakley Wood update</w:t>
      </w:r>
    </w:p>
    <w:p w14:paraId="150A8E3C" w14:textId="41B59A05" w:rsidR="00871807" w:rsidRDefault="00D456D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Cllr. Mate</w:t>
      </w:r>
      <w:r w:rsidR="00FA66C6">
        <w:rPr>
          <w:rFonts w:ascii="Times New Roman" w:hAnsi="Times New Roman" w:cs="Times New Roman"/>
          <w:sz w:val="24"/>
          <w:szCs w:val="24"/>
        </w:rPr>
        <w:t>cki has reported that officers have forwarded indicative costs</w:t>
      </w:r>
      <w:r w:rsidR="00A05415">
        <w:rPr>
          <w:rFonts w:ascii="Times New Roman" w:hAnsi="Times New Roman" w:cs="Times New Roman"/>
          <w:sz w:val="24"/>
          <w:szCs w:val="24"/>
        </w:rPr>
        <w:t xml:space="preserve"> for a crossing to the Parish Council.  Officers are looking at electricity supply plus possible contributions </w:t>
      </w:r>
      <w:r w:rsidR="00B83190">
        <w:rPr>
          <w:rFonts w:ascii="Times New Roman" w:hAnsi="Times New Roman" w:cs="Times New Roman"/>
          <w:sz w:val="24"/>
          <w:szCs w:val="24"/>
        </w:rPr>
        <w:t>from future developments.  The Chair updated the meeting on the costs; £250,000</w:t>
      </w:r>
      <w:r w:rsidR="001E566D">
        <w:rPr>
          <w:rFonts w:ascii="Times New Roman" w:hAnsi="Times New Roman" w:cs="Times New Roman"/>
          <w:sz w:val="24"/>
          <w:szCs w:val="24"/>
        </w:rPr>
        <w:t xml:space="preserve"> for lights depending on </w:t>
      </w:r>
      <w:r w:rsidR="0074043F">
        <w:rPr>
          <w:rFonts w:ascii="Times New Roman" w:hAnsi="Times New Roman" w:cs="Times New Roman"/>
          <w:sz w:val="24"/>
          <w:szCs w:val="24"/>
        </w:rPr>
        <w:t xml:space="preserve">supply issues.  Councillors were asked </w:t>
      </w:r>
      <w:r w:rsidR="004A024C">
        <w:rPr>
          <w:rFonts w:ascii="Times New Roman" w:hAnsi="Times New Roman" w:cs="Times New Roman"/>
          <w:sz w:val="24"/>
          <w:szCs w:val="24"/>
        </w:rPr>
        <w:t xml:space="preserve">whether we should move this forward </w:t>
      </w:r>
      <w:r w:rsidR="002549F0">
        <w:rPr>
          <w:rFonts w:ascii="Times New Roman" w:hAnsi="Times New Roman" w:cs="Times New Roman"/>
          <w:sz w:val="24"/>
          <w:szCs w:val="24"/>
        </w:rPr>
        <w:t>by entering an agreement with Fusion21 for them to source a consultant to manage this project</w:t>
      </w:r>
      <w:r w:rsidR="003E1EA3">
        <w:rPr>
          <w:rFonts w:ascii="Times New Roman" w:hAnsi="Times New Roman" w:cs="Times New Roman"/>
          <w:sz w:val="24"/>
          <w:szCs w:val="24"/>
        </w:rPr>
        <w:t>.  The cost would be a maximum of £50,000.  District Council officers have suggested this approach as they believe it could be difficult to source a consultant for this small project w</w:t>
      </w:r>
      <w:r w:rsidR="00D1445E">
        <w:rPr>
          <w:rFonts w:ascii="Times New Roman" w:hAnsi="Times New Roman" w:cs="Times New Roman"/>
          <w:sz w:val="24"/>
          <w:szCs w:val="24"/>
        </w:rPr>
        <w:t xml:space="preserve">hich requires a wide area of expertise.  </w:t>
      </w:r>
      <w:r w:rsidR="00026AA0">
        <w:rPr>
          <w:rFonts w:ascii="Times New Roman" w:hAnsi="Times New Roman" w:cs="Times New Roman"/>
          <w:sz w:val="24"/>
          <w:szCs w:val="24"/>
        </w:rPr>
        <w:t xml:space="preserve">The Chair proposed </w:t>
      </w:r>
      <w:r w:rsidR="00215A6E">
        <w:rPr>
          <w:rFonts w:ascii="Times New Roman" w:hAnsi="Times New Roman" w:cs="Times New Roman"/>
          <w:sz w:val="24"/>
          <w:szCs w:val="24"/>
        </w:rPr>
        <w:t>that we move this project forward</w:t>
      </w:r>
      <w:r w:rsidR="00A673F2">
        <w:rPr>
          <w:rFonts w:ascii="Times New Roman" w:hAnsi="Times New Roman" w:cs="Times New Roman"/>
          <w:sz w:val="24"/>
          <w:szCs w:val="24"/>
        </w:rPr>
        <w:t xml:space="preserve"> by </w:t>
      </w:r>
      <w:r w:rsidR="0060205F">
        <w:rPr>
          <w:rFonts w:ascii="Times New Roman" w:hAnsi="Times New Roman" w:cs="Times New Roman"/>
          <w:sz w:val="24"/>
          <w:szCs w:val="24"/>
        </w:rPr>
        <w:t>registering</w:t>
      </w:r>
      <w:r w:rsidR="00A673F2">
        <w:rPr>
          <w:rFonts w:ascii="Times New Roman" w:hAnsi="Times New Roman" w:cs="Times New Roman"/>
          <w:sz w:val="24"/>
          <w:szCs w:val="24"/>
        </w:rPr>
        <w:t xml:space="preserve"> with Fusion21, seconded Cllr. Carter and carried unanimously.</w:t>
      </w:r>
      <w:r w:rsidR="00871807">
        <w:rPr>
          <w:rFonts w:ascii="Times New Roman" w:hAnsi="Times New Roman" w:cs="Times New Roman"/>
          <w:sz w:val="24"/>
          <w:szCs w:val="24"/>
        </w:rPr>
        <w:t xml:space="preserve">  The Chair to contact the District Council officer.</w:t>
      </w:r>
    </w:p>
    <w:p w14:paraId="16D38D84" w14:textId="77777777" w:rsidR="007E41E8" w:rsidRDefault="007E41E8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 Footbridge update</w:t>
      </w:r>
    </w:p>
    <w:p w14:paraId="7FEE14A2" w14:textId="77777777" w:rsidR="00A60D0B" w:rsidRDefault="00A60D0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update.  Cllr. Brewster said he would chase for an update for April’s meeting.</w:t>
      </w:r>
    </w:p>
    <w:p w14:paraId="74C9DE9A" w14:textId="77777777" w:rsidR="00C805FB" w:rsidRDefault="00A60D0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The Asps</w:t>
      </w:r>
      <w:r w:rsidR="00C805FB">
        <w:rPr>
          <w:rFonts w:ascii="Times New Roman" w:hAnsi="Times New Roman" w:cs="Times New Roman"/>
          <w:sz w:val="24"/>
          <w:szCs w:val="24"/>
        </w:rPr>
        <w:t>; maintenance of local green spaces update</w:t>
      </w:r>
    </w:p>
    <w:p w14:paraId="076BEE43" w14:textId="4814878F" w:rsidR="000105AB" w:rsidRDefault="00C805F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Cllr. Collins confirmed </w:t>
      </w:r>
      <w:r w:rsidR="000024F5">
        <w:rPr>
          <w:rFonts w:ascii="Times New Roman" w:hAnsi="Times New Roman" w:cs="Times New Roman"/>
          <w:sz w:val="24"/>
          <w:szCs w:val="24"/>
        </w:rPr>
        <w:t xml:space="preserve">that Taylor Wimpey </w:t>
      </w:r>
      <w:r w:rsidR="001B53A0">
        <w:rPr>
          <w:rFonts w:ascii="Times New Roman" w:hAnsi="Times New Roman" w:cs="Times New Roman"/>
          <w:sz w:val="24"/>
          <w:szCs w:val="24"/>
        </w:rPr>
        <w:t xml:space="preserve">is not appointing a management company.  </w:t>
      </w:r>
      <w:r w:rsidR="00E217B8">
        <w:rPr>
          <w:rFonts w:ascii="Times New Roman" w:hAnsi="Times New Roman" w:cs="Times New Roman"/>
          <w:sz w:val="24"/>
          <w:szCs w:val="24"/>
        </w:rPr>
        <w:t>It was agreed that the Clerk would try to arrange a meeting with a contact from Bloor Developments</w:t>
      </w:r>
      <w:r w:rsidR="001D4DDE">
        <w:rPr>
          <w:rFonts w:ascii="Times New Roman" w:hAnsi="Times New Roman" w:cs="Times New Roman"/>
          <w:sz w:val="24"/>
          <w:szCs w:val="24"/>
        </w:rPr>
        <w:t xml:space="preserve"> to </w:t>
      </w:r>
      <w:r w:rsidR="00D05C99">
        <w:rPr>
          <w:rFonts w:ascii="Times New Roman" w:hAnsi="Times New Roman" w:cs="Times New Roman"/>
          <w:sz w:val="24"/>
          <w:szCs w:val="24"/>
        </w:rPr>
        <w:t>establish their arrangements.</w:t>
      </w:r>
    </w:p>
    <w:p w14:paraId="2EEC8484" w14:textId="1F76B5F2" w:rsidR="00E217B8" w:rsidRDefault="002077E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(ix) Replacement of dead trees on Oakley Meadows verge</w:t>
      </w:r>
      <w:r w:rsidR="009D106C">
        <w:rPr>
          <w:rFonts w:ascii="Times New Roman" w:hAnsi="Times New Roman" w:cs="Times New Roman"/>
          <w:sz w:val="24"/>
          <w:szCs w:val="24"/>
        </w:rPr>
        <w:t>s</w:t>
      </w:r>
    </w:p>
    <w:p w14:paraId="271EFB11" w14:textId="55A2BD39" w:rsidR="009D106C" w:rsidRDefault="009D106C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County Council </w:t>
      </w:r>
      <w:r w:rsidR="00AC3D15">
        <w:rPr>
          <w:rFonts w:ascii="Times New Roman" w:hAnsi="Times New Roman" w:cs="Times New Roman"/>
          <w:sz w:val="24"/>
          <w:szCs w:val="24"/>
        </w:rPr>
        <w:t>Forestry/S38 team will be surveying Oakley Meadows in the summer with planting to follow later in the year.</w:t>
      </w:r>
    </w:p>
    <w:p w14:paraId="2A571B89" w14:textId="7B26509C" w:rsidR="00A12AB7" w:rsidRDefault="00A12AB7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(x) Safe route to Oakley School update</w:t>
      </w:r>
    </w:p>
    <w:p w14:paraId="05BF0197" w14:textId="4CDAD933" w:rsidR="00A12AB7" w:rsidRDefault="005A742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item 5(iv).</w:t>
      </w:r>
    </w:p>
    <w:p w14:paraId="0EFA7185" w14:textId="34F51FF6" w:rsidR="004E6AAE" w:rsidRDefault="004E6AAE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(xi) Communities access to facilities at Oakley School</w:t>
      </w:r>
    </w:p>
    <w:p w14:paraId="09A3E092" w14:textId="6D64CD4A" w:rsidR="00AD41E6" w:rsidRDefault="00AD41E6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Cllr. Collins asked the Chair to send him an email</w:t>
      </w:r>
      <w:r w:rsidR="00DD2421">
        <w:rPr>
          <w:rFonts w:ascii="Times New Roman" w:hAnsi="Times New Roman" w:cs="Times New Roman"/>
          <w:sz w:val="24"/>
          <w:szCs w:val="24"/>
        </w:rPr>
        <w:t xml:space="preserve"> and he would investigate.  </w:t>
      </w:r>
    </w:p>
    <w:p w14:paraId="45F82D80" w14:textId="29A3D205" w:rsidR="006512F1" w:rsidRDefault="006512F1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(xii) Update in respect of funds due for misallocated Parish Precept</w:t>
      </w:r>
    </w:p>
    <w:p w14:paraId="43270D98" w14:textId="2B978002" w:rsidR="00DA7F3B" w:rsidRDefault="00C1515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Cllr. Collins said that he would follow up on this</w:t>
      </w:r>
      <w:r w:rsidR="007A0F67">
        <w:rPr>
          <w:rFonts w:ascii="Times New Roman" w:hAnsi="Times New Roman" w:cs="Times New Roman"/>
          <w:sz w:val="24"/>
          <w:szCs w:val="24"/>
        </w:rPr>
        <w:t xml:space="preserve"> and try to ensure that the Parish Council has a figure for this financial year by the end of the month.</w:t>
      </w:r>
    </w:p>
    <w:p w14:paraId="744BEE01" w14:textId="77777777" w:rsidR="007A0F67" w:rsidRDefault="007A0F67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42F91" w14:textId="6DF274C9" w:rsidR="005B64EF" w:rsidRDefault="005B64EF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Chair Matters</w:t>
      </w:r>
    </w:p>
    <w:p w14:paraId="3FAB2FD5" w14:textId="30991FFD" w:rsidR="005B64EF" w:rsidRDefault="005B64EF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5A0AAC89" w14:textId="3EF40A16" w:rsidR="005B64EF" w:rsidRDefault="001317E0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6515C195" w14:textId="362AF163" w:rsidR="001317E0" w:rsidRDefault="001317E0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Local Plan update</w:t>
      </w:r>
    </w:p>
    <w:p w14:paraId="19432EBF" w14:textId="76BEF56F" w:rsidR="001317E0" w:rsidRDefault="001317E0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Cllr. Collins </w:t>
      </w:r>
      <w:r w:rsidR="00201C0C">
        <w:rPr>
          <w:rFonts w:ascii="Times New Roman" w:hAnsi="Times New Roman" w:cs="Times New Roman"/>
          <w:sz w:val="24"/>
          <w:szCs w:val="24"/>
        </w:rPr>
        <w:t>briefly updated the meeting</w:t>
      </w:r>
      <w:r w:rsidR="00D92E2E">
        <w:rPr>
          <w:rFonts w:ascii="Times New Roman" w:hAnsi="Times New Roman" w:cs="Times New Roman"/>
          <w:sz w:val="24"/>
          <w:szCs w:val="24"/>
        </w:rPr>
        <w:t xml:space="preserve"> on progress.  Cllr. </w:t>
      </w:r>
      <w:proofErr w:type="spellStart"/>
      <w:r w:rsidR="00D92E2E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5F663B">
        <w:rPr>
          <w:rFonts w:ascii="Times New Roman" w:hAnsi="Times New Roman" w:cs="Times New Roman"/>
          <w:sz w:val="24"/>
          <w:szCs w:val="24"/>
        </w:rPr>
        <w:t xml:space="preserve"> updated councillors on the workshop he attended.  </w:t>
      </w:r>
      <w:r w:rsidR="00FD4C6A">
        <w:rPr>
          <w:rFonts w:ascii="Times New Roman" w:hAnsi="Times New Roman" w:cs="Times New Roman"/>
          <w:sz w:val="24"/>
          <w:szCs w:val="24"/>
        </w:rPr>
        <w:t xml:space="preserve">He said the workshop was looking at strengths and weaknesses around sites, historic </w:t>
      </w:r>
      <w:proofErr w:type="gramStart"/>
      <w:r w:rsidR="00EB4C5D">
        <w:rPr>
          <w:rFonts w:ascii="Times New Roman" w:hAnsi="Times New Roman" w:cs="Times New Roman"/>
          <w:sz w:val="24"/>
          <w:szCs w:val="24"/>
        </w:rPr>
        <w:t>views</w:t>
      </w:r>
      <w:proofErr w:type="gramEnd"/>
      <w:r w:rsidR="00EB4C5D">
        <w:rPr>
          <w:rFonts w:ascii="Times New Roman" w:hAnsi="Times New Roman" w:cs="Times New Roman"/>
          <w:sz w:val="24"/>
          <w:szCs w:val="24"/>
        </w:rPr>
        <w:t xml:space="preserve"> and footpaths.  The general opinion was that</w:t>
      </w:r>
      <w:r w:rsidR="00F0348D">
        <w:rPr>
          <w:rFonts w:ascii="Times New Roman" w:hAnsi="Times New Roman" w:cs="Times New Roman"/>
          <w:sz w:val="24"/>
          <w:szCs w:val="24"/>
        </w:rPr>
        <w:t xml:space="preserve"> infrastructure needs to be in place before the housing is built.</w:t>
      </w:r>
      <w:r w:rsidR="00092150">
        <w:rPr>
          <w:rFonts w:ascii="Times New Roman" w:hAnsi="Times New Roman" w:cs="Times New Roman"/>
          <w:sz w:val="24"/>
          <w:szCs w:val="24"/>
        </w:rPr>
        <w:t xml:space="preserve"> </w:t>
      </w:r>
      <w:r w:rsidR="00B4226C">
        <w:rPr>
          <w:rFonts w:ascii="Times New Roman" w:hAnsi="Times New Roman" w:cs="Times New Roman"/>
          <w:sz w:val="24"/>
          <w:szCs w:val="24"/>
        </w:rPr>
        <w:t xml:space="preserve"> Cllr. </w:t>
      </w:r>
      <w:proofErr w:type="spellStart"/>
      <w:r w:rsidR="00B4226C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B4226C">
        <w:rPr>
          <w:rFonts w:ascii="Times New Roman" w:hAnsi="Times New Roman" w:cs="Times New Roman"/>
          <w:sz w:val="24"/>
          <w:szCs w:val="24"/>
        </w:rPr>
        <w:t xml:space="preserve"> said the criteria being used by the District Council differs from the criteria agreed by councillors.  It was agreed that he should review this and update councillors.</w:t>
      </w:r>
    </w:p>
    <w:p w14:paraId="53BA3A37" w14:textId="057FB135" w:rsidR="00D60677" w:rsidRDefault="00D60677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Engaging with newer parts of the Parish </w:t>
      </w:r>
      <w:r w:rsidR="00F24A6C">
        <w:rPr>
          <w:rFonts w:ascii="Times New Roman" w:hAnsi="Times New Roman" w:cs="Times New Roman"/>
          <w:sz w:val="24"/>
          <w:szCs w:val="24"/>
        </w:rPr>
        <w:t>– update</w:t>
      </w:r>
    </w:p>
    <w:p w14:paraId="24E9C4C4" w14:textId="4BF1529D" w:rsidR="00F24A6C" w:rsidRDefault="008F4938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had drafted a letter </w:t>
      </w:r>
      <w:r w:rsidR="008F7884">
        <w:rPr>
          <w:rFonts w:ascii="Times New Roman" w:hAnsi="Times New Roman" w:cs="Times New Roman"/>
          <w:sz w:val="24"/>
          <w:szCs w:val="24"/>
        </w:rPr>
        <w:t xml:space="preserve">and chart </w:t>
      </w:r>
      <w:r w:rsidR="005A778D">
        <w:rPr>
          <w:rFonts w:ascii="Times New Roman" w:hAnsi="Times New Roman" w:cs="Times New Roman"/>
          <w:sz w:val="24"/>
          <w:szCs w:val="24"/>
        </w:rPr>
        <w:t xml:space="preserve">and forwarded to Cllr. </w:t>
      </w:r>
      <w:proofErr w:type="spellStart"/>
      <w:r w:rsidR="005A778D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5A778D">
        <w:rPr>
          <w:rFonts w:ascii="Times New Roman" w:hAnsi="Times New Roman" w:cs="Times New Roman"/>
          <w:sz w:val="24"/>
          <w:szCs w:val="24"/>
        </w:rPr>
        <w:t xml:space="preserve"> and the clerk for comments.  He agreed to circulate this to councillors.</w:t>
      </w:r>
      <w:r w:rsidR="00D50718">
        <w:rPr>
          <w:rFonts w:ascii="Times New Roman" w:hAnsi="Times New Roman" w:cs="Times New Roman"/>
          <w:sz w:val="24"/>
          <w:szCs w:val="24"/>
        </w:rPr>
        <w:t xml:space="preserve">  It was </w:t>
      </w:r>
      <w:r w:rsidR="00A25B89">
        <w:rPr>
          <w:rFonts w:ascii="Times New Roman" w:hAnsi="Times New Roman" w:cs="Times New Roman"/>
          <w:sz w:val="24"/>
          <w:szCs w:val="24"/>
        </w:rPr>
        <w:t>agreed</w:t>
      </w:r>
      <w:r w:rsidR="00D50718">
        <w:rPr>
          <w:rFonts w:ascii="Times New Roman" w:hAnsi="Times New Roman" w:cs="Times New Roman"/>
          <w:sz w:val="24"/>
          <w:szCs w:val="24"/>
        </w:rPr>
        <w:t xml:space="preserve"> that contact details for community groups should be included</w:t>
      </w:r>
      <w:r w:rsidR="00A25B89">
        <w:rPr>
          <w:rFonts w:ascii="Times New Roman" w:hAnsi="Times New Roman" w:cs="Times New Roman"/>
          <w:sz w:val="24"/>
          <w:szCs w:val="24"/>
        </w:rPr>
        <w:t>.  The clerk to liaise with Heathcote Primary School</w:t>
      </w:r>
      <w:r w:rsidR="00F216CA">
        <w:rPr>
          <w:rFonts w:ascii="Times New Roman" w:hAnsi="Times New Roman" w:cs="Times New Roman"/>
          <w:sz w:val="24"/>
          <w:szCs w:val="24"/>
        </w:rPr>
        <w:t xml:space="preserve">, the Sports and Social Club, Bishop’s </w:t>
      </w:r>
      <w:proofErr w:type="spellStart"/>
      <w:r w:rsidR="00F216CA">
        <w:rPr>
          <w:rFonts w:ascii="Times New Roman" w:hAnsi="Times New Roman" w:cs="Times New Roman"/>
          <w:sz w:val="24"/>
          <w:szCs w:val="24"/>
        </w:rPr>
        <w:t>Tachbrook</w:t>
      </w:r>
      <w:proofErr w:type="spellEnd"/>
      <w:r w:rsidR="00F216CA">
        <w:rPr>
          <w:rFonts w:ascii="Times New Roman" w:hAnsi="Times New Roman" w:cs="Times New Roman"/>
          <w:sz w:val="24"/>
          <w:szCs w:val="24"/>
        </w:rPr>
        <w:t xml:space="preserve"> </w:t>
      </w:r>
      <w:r w:rsidR="00032775">
        <w:rPr>
          <w:rFonts w:ascii="Times New Roman" w:hAnsi="Times New Roman" w:cs="Times New Roman"/>
          <w:sz w:val="24"/>
          <w:szCs w:val="24"/>
        </w:rPr>
        <w:t>Primary School</w:t>
      </w:r>
      <w:r w:rsidR="000B7C8C">
        <w:rPr>
          <w:rFonts w:ascii="Times New Roman" w:hAnsi="Times New Roman" w:cs="Times New Roman"/>
          <w:sz w:val="24"/>
          <w:szCs w:val="24"/>
        </w:rPr>
        <w:t>, St. Chad’s Centre</w:t>
      </w:r>
      <w:r w:rsidR="00032775">
        <w:rPr>
          <w:rFonts w:ascii="Times New Roman" w:hAnsi="Times New Roman" w:cs="Times New Roman"/>
          <w:sz w:val="24"/>
          <w:szCs w:val="24"/>
        </w:rPr>
        <w:t xml:space="preserve"> for information on community groups.  </w:t>
      </w:r>
    </w:p>
    <w:p w14:paraId="6533F5AB" w14:textId="77777777" w:rsidR="00FC11E2" w:rsidRDefault="00FC11E2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2CC46" w14:textId="10B4AF36" w:rsidR="00FC11E2" w:rsidRDefault="00FC11E2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Country Park</w:t>
      </w:r>
    </w:p>
    <w:p w14:paraId="1A01C537" w14:textId="11DDBD66" w:rsidR="00FC11E2" w:rsidRDefault="00FC11E2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5C83CAFD" w14:textId="561C4EED" w:rsidR="00FC11E2" w:rsidRDefault="004E402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Deely had circulated, prior to the meeting, an update.  </w:t>
      </w:r>
      <w:r w:rsidR="003C60C6">
        <w:rPr>
          <w:rFonts w:ascii="Times New Roman" w:hAnsi="Times New Roman" w:cs="Times New Roman"/>
          <w:sz w:val="24"/>
          <w:szCs w:val="24"/>
        </w:rPr>
        <w:t>District Cllr. Collins said he was hopeful that some of the land would be transferred to the District Council this week.</w:t>
      </w:r>
      <w:r w:rsidR="008C2101">
        <w:rPr>
          <w:rFonts w:ascii="Times New Roman" w:hAnsi="Times New Roman" w:cs="Times New Roman"/>
          <w:sz w:val="24"/>
          <w:szCs w:val="24"/>
        </w:rPr>
        <w:t xml:space="preserve">  He reported that a site visit was taking place tomorrow with another landowner to move the transfer of that land forward.  The land </w:t>
      </w:r>
      <w:r w:rsidR="00C63999">
        <w:rPr>
          <w:rFonts w:ascii="Times New Roman" w:hAnsi="Times New Roman" w:cs="Times New Roman"/>
          <w:sz w:val="24"/>
          <w:szCs w:val="24"/>
        </w:rPr>
        <w:t>to the west will be transferred la</w:t>
      </w:r>
      <w:r w:rsidR="006E08B9">
        <w:rPr>
          <w:rFonts w:ascii="Times New Roman" w:hAnsi="Times New Roman" w:cs="Times New Roman"/>
          <w:sz w:val="24"/>
          <w:szCs w:val="24"/>
        </w:rPr>
        <w:t>st.</w:t>
      </w:r>
    </w:p>
    <w:p w14:paraId="631B6432" w14:textId="77777777" w:rsidR="00BF6395" w:rsidRDefault="00BF639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DEF62" w14:textId="498FF4D9" w:rsidR="00BF6395" w:rsidRDefault="00BF6395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19B">
        <w:rPr>
          <w:rFonts w:ascii="Times New Roman" w:hAnsi="Times New Roman" w:cs="Times New Roman"/>
          <w:b/>
          <w:bCs/>
          <w:sz w:val="24"/>
          <w:szCs w:val="24"/>
        </w:rPr>
        <w:t>School</w:t>
      </w:r>
    </w:p>
    <w:p w14:paraId="4DFC586B" w14:textId="74371D40" w:rsidR="003F119B" w:rsidRDefault="003F119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5FCD8F7D" w14:textId="7F2B0B0C" w:rsidR="003F119B" w:rsidRDefault="003F119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74D7FA86" w14:textId="75852B13" w:rsidR="003F119B" w:rsidRDefault="003F119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Site visit</w:t>
      </w:r>
    </w:p>
    <w:p w14:paraId="725F97B2" w14:textId="519673DF" w:rsidR="003F119B" w:rsidRPr="003F119B" w:rsidRDefault="007B1D96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Deely had reported that residents living close to the school have been </w:t>
      </w:r>
      <w:r w:rsidR="00163755">
        <w:rPr>
          <w:rFonts w:ascii="Times New Roman" w:hAnsi="Times New Roman" w:cs="Times New Roman"/>
          <w:sz w:val="24"/>
          <w:szCs w:val="24"/>
        </w:rPr>
        <w:t>offered</w:t>
      </w:r>
      <w:r>
        <w:rPr>
          <w:rFonts w:ascii="Times New Roman" w:hAnsi="Times New Roman" w:cs="Times New Roman"/>
          <w:sz w:val="24"/>
          <w:szCs w:val="24"/>
        </w:rPr>
        <w:t xml:space="preserve"> a site visit.  </w:t>
      </w:r>
    </w:p>
    <w:p w14:paraId="61004616" w14:textId="701EC330" w:rsidR="006E08B9" w:rsidRDefault="0016375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was asked to find out if councillors and the wider community could be given this opportunity.</w:t>
      </w:r>
    </w:p>
    <w:p w14:paraId="2867155D" w14:textId="77777777" w:rsidR="00163755" w:rsidRDefault="0016375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88BED" w14:textId="7B854852" w:rsidR="00163755" w:rsidRDefault="00086F6E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Traffic and Road Community Safety</w:t>
      </w:r>
    </w:p>
    <w:p w14:paraId="4B962B29" w14:textId="6F7BBAE6" w:rsidR="00086F6E" w:rsidRDefault="00086F6E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2BB49E3B" w14:textId="311D5988" w:rsidR="00086F6E" w:rsidRDefault="00086F6E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report.</w:t>
      </w:r>
    </w:p>
    <w:p w14:paraId="03B69493" w14:textId="56084FDE" w:rsidR="00086F6E" w:rsidRDefault="00086F6E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Oakley School </w:t>
      </w:r>
      <w:r w:rsidR="00E578E2">
        <w:rPr>
          <w:rFonts w:ascii="Times New Roman" w:hAnsi="Times New Roman" w:cs="Times New Roman"/>
          <w:sz w:val="24"/>
          <w:szCs w:val="24"/>
        </w:rPr>
        <w:t>update</w:t>
      </w:r>
    </w:p>
    <w:p w14:paraId="73F0F149" w14:textId="46108E18" w:rsidR="00E578E2" w:rsidRDefault="00DA012F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reported that some </w:t>
      </w:r>
      <w:r w:rsidR="00C07620">
        <w:rPr>
          <w:rFonts w:ascii="Times New Roman" w:hAnsi="Times New Roman" w:cs="Times New Roman"/>
          <w:sz w:val="24"/>
          <w:szCs w:val="24"/>
        </w:rPr>
        <w:t xml:space="preserve">residents in </w:t>
      </w:r>
      <w:r>
        <w:rPr>
          <w:rFonts w:ascii="Times New Roman" w:hAnsi="Times New Roman" w:cs="Times New Roman"/>
          <w:sz w:val="24"/>
          <w:szCs w:val="24"/>
        </w:rPr>
        <w:t xml:space="preserve">the parish have received a leaflet about proposed road works.  It was agreed that a copy of this leaflet should be shared on social media and </w:t>
      </w:r>
      <w:r w:rsidR="00C07620">
        <w:rPr>
          <w:rFonts w:ascii="Times New Roman" w:hAnsi="Times New Roman" w:cs="Times New Roman"/>
          <w:sz w:val="24"/>
          <w:szCs w:val="24"/>
        </w:rPr>
        <w:t xml:space="preserve">in the parish magazine.  </w:t>
      </w:r>
    </w:p>
    <w:p w14:paraId="1E9A114D" w14:textId="086F5772" w:rsidR="00776664" w:rsidRDefault="00776664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active travel connections consultations plus OWR/</w:t>
      </w:r>
      <w:proofErr w:type="spellStart"/>
      <w:r>
        <w:rPr>
          <w:rFonts w:ascii="Times New Roman" w:hAnsi="Times New Roman" w:cs="Times New Roman"/>
          <w:sz w:val="24"/>
          <w:szCs w:val="24"/>
        </w:rPr>
        <w:t>Harbury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speed reduction; update</w:t>
      </w:r>
    </w:p>
    <w:p w14:paraId="2B39BEF1" w14:textId="77777777" w:rsidR="007A2F6B" w:rsidRDefault="00184D69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</w:t>
      </w:r>
      <w:r w:rsidR="003E637F">
        <w:rPr>
          <w:rFonts w:ascii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hAnsi="Times New Roman" w:cs="Times New Roman"/>
          <w:sz w:val="24"/>
          <w:szCs w:val="24"/>
        </w:rPr>
        <w:t>updated the meeting on County Cllr. Matecki’s report</w:t>
      </w:r>
      <w:r w:rsidR="009867D7">
        <w:rPr>
          <w:rFonts w:ascii="Times New Roman" w:hAnsi="Times New Roman" w:cs="Times New Roman"/>
          <w:sz w:val="24"/>
          <w:szCs w:val="24"/>
        </w:rPr>
        <w:t xml:space="preserve"> which followed a meeting he had with the Road Safety officer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37F">
        <w:rPr>
          <w:rFonts w:ascii="Times New Roman" w:hAnsi="Times New Roman" w:cs="Times New Roman"/>
          <w:sz w:val="24"/>
          <w:szCs w:val="24"/>
        </w:rPr>
        <w:t xml:space="preserve">  It appears that </w:t>
      </w:r>
      <w:proofErr w:type="spellStart"/>
      <w:r w:rsidR="003E637F">
        <w:rPr>
          <w:rFonts w:ascii="Times New Roman" w:hAnsi="Times New Roman" w:cs="Times New Roman"/>
          <w:sz w:val="24"/>
          <w:szCs w:val="24"/>
        </w:rPr>
        <w:t>Harbury</w:t>
      </w:r>
      <w:proofErr w:type="spellEnd"/>
      <w:r w:rsidR="003E637F">
        <w:rPr>
          <w:rFonts w:ascii="Times New Roman" w:hAnsi="Times New Roman" w:cs="Times New Roman"/>
          <w:sz w:val="24"/>
          <w:szCs w:val="24"/>
        </w:rPr>
        <w:t xml:space="preserve"> Lane is very different from </w:t>
      </w:r>
      <w:r w:rsidR="00162526">
        <w:rPr>
          <w:rFonts w:ascii="Times New Roman" w:hAnsi="Times New Roman" w:cs="Times New Roman"/>
          <w:sz w:val="24"/>
          <w:szCs w:val="24"/>
        </w:rPr>
        <w:t>the road allowed the scheme in Kenilworth.</w:t>
      </w:r>
      <w:r w:rsidR="00401BE4">
        <w:rPr>
          <w:rFonts w:ascii="Times New Roman" w:hAnsi="Times New Roman" w:cs="Times New Roman"/>
          <w:sz w:val="24"/>
          <w:szCs w:val="24"/>
        </w:rPr>
        <w:t xml:space="preserve">  The officer is willing to meet with councillors to explain further.  The officer has asked colleagues and the Police</w:t>
      </w:r>
      <w:r w:rsidR="00E66FEF">
        <w:rPr>
          <w:rFonts w:ascii="Times New Roman" w:hAnsi="Times New Roman" w:cs="Times New Roman"/>
          <w:sz w:val="24"/>
          <w:szCs w:val="24"/>
        </w:rPr>
        <w:t xml:space="preserve"> to look at reducing the speed limit to </w:t>
      </w:r>
      <w:proofErr w:type="gramStart"/>
      <w:r w:rsidR="00E66FEF">
        <w:rPr>
          <w:rFonts w:ascii="Times New Roman" w:hAnsi="Times New Roman" w:cs="Times New Roman"/>
          <w:sz w:val="24"/>
          <w:szCs w:val="24"/>
        </w:rPr>
        <w:t>30mph</w:t>
      </w:r>
      <w:proofErr w:type="gramEnd"/>
      <w:r w:rsidR="00E66FEF">
        <w:rPr>
          <w:rFonts w:ascii="Times New Roman" w:hAnsi="Times New Roman" w:cs="Times New Roman"/>
          <w:sz w:val="24"/>
          <w:szCs w:val="24"/>
        </w:rPr>
        <w:t xml:space="preserve"> but no one supports this.  </w:t>
      </w:r>
      <w:r w:rsidR="00563D79">
        <w:rPr>
          <w:rFonts w:ascii="Times New Roman" w:hAnsi="Times New Roman" w:cs="Times New Roman"/>
          <w:sz w:val="24"/>
          <w:szCs w:val="24"/>
        </w:rPr>
        <w:t>Cllr. Matecki has suggested</w:t>
      </w:r>
      <w:r w:rsidR="005B7941">
        <w:rPr>
          <w:rFonts w:ascii="Times New Roman" w:hAnsi="Times New Roman" w:cs="Times New Roman"/>
          <w:sz w:val="24"/>
          <w:szCs w:val="24"/>
        </w:rPr>
        <w:t xml:space="preserve"> other methods to reduce speed; vehicle activated signs around school drop off and pick up times</w:t>
      </w:r>
      <w:r w:rsidR="007F706C">
        <w:rPr>
          <w:rFonts w:ascii="Times New Roman" w:hAnsi="Times New Roman" w:cs="Times New Roman"/>
          <w:sz w:val="24"/>
          <w:szCs w:val="24"/>
        </w:rPr>
        <w:t xml:space="preserve">, road kerb build outs.  Cllr. Hall </w:t>
      </w:r>
      <w:r w:rsidR="004F3CB3">
        <w:rPr>
          <w:rFonts w:ascii="Times New Roman" w:hAnsi="Times New Roman" w:cs="Times New Roman"/>
          <w:sz w:val="24"/>
          <w:szCs w:val="24"/>
        </w:rPr>
        <w:t xml:space="preserve">asked </w:t>
      </w:r>
      <w:r w:rsidR="004F5440">
        <w:rPr>
          <w:rFonts w:ascii="Times New Roman" w:hAnsi="Times New Roman" w:cs="Times New Roman"/>
          <w:sz w:val="24"/>
          <w:szCs w:val="24"/>
        </w:rPr>
        <w:t>for information regarding the process</w:t>
      </w:r>
      <w:r w:rsidR="007A5DB1">
        <w:rPr>
          <w:rFonts w:ascii="Times New Roman" w:hAnsi="Times New Roman" w:cs="Times New Roman"/>
          <w:sz w:val="24"/>
          <w:szCs w:val="24"/>
        </w:rPr>
        <w:t xml:space="preserve">, the assessment </w:t>
      </w:r>
      <w:proofErr w:type="gramStart"/>
      <w:r w:rsidR="007A5DB1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="007A5DB1">
        <w:rPr>
          <w:rFonts w:ascii="Times New Roman" w:hAnsi="Times New Roman" w:cs="Times New Roman"/>
          <w:sz w:val="24"/>
          <w:szCs w:val="24"/>
        </w:rPr>
        <w:t xml:space="preserve"> and details regarding why Kenilworth is different to </w:t>
      </w:r>
      <w:proofErr w:type="spellStart"/>
      <w:r w:rsidR="007A5DB1">
        <w:rPr>
          <w:rFonts w:ascii="Times New Roman" w:hAnsi="Times New Roman" w:cs="Times New Roman"/>
          <w:sz w:val="24"/>
          <w:szCs w:val="24"/>
        </w:rPr>
        <w:t>Harbury</w:t>
      </w:r>
      <w:proofErr w:type="spellEnd"/>
      <w:r w:rsidR="007A5DB1">
        <w:rPr>
          <w:rFonts w:ascii="Times New Roman" w:hAnsi="Times New Roman" w:cs="Times New Roman"/>
          <w:sz w:val="24"/>
          <w:szCs w:val="24"/>
        </w:rPr>
        <w:t xml:space="preserve"> Lane.  </w:t>
      </w:r>
      <w:r w:rsidR="00201840">
        <w:rPr>
          <w:rFonts w:ascii="Times New Roman" w:hAnsi="Times New Roman" w:cs="Times New Roman"/>
          <w:sz w:val="24"/>
          <w:szCs w:val="24"/>
        </w:rPr>
        <w:t>She also asked for information regarding the officers</w:t>
      </w:r>
      <w:r w:rsidR="00C74682">
        <w:rPr>
          <w:rFonts w:ascii="Times New Roman" w:hAnsi="Times New Roman" w:cs="Times New Roman"/>
          <w:sz w:val="24"/>
          <w:szCs w:val="24"/>
        </w:rPr>
        <w:t>,</w:t>
      </w:r>
      <w:r w:rsidR="00201840">
        <w:rPr>
          <w:rFonts w:ascii="Times New Roman" w:hAnsi="Times New Roman" w:cs="Times New Roman"/>
          <w:sz w:val="24"/>
          <w:szCs w:val="24"/>
        </w:rPr>
        <w:t xml:space="preserve"> </w:t>
      </w:r>
      <w:r w:rsidR="00130C92">
        <w:rPr>
          <w:rFonts w:ascii="Times New Roman" w:hAnsi="Times New Roman" w:cs="Times New Roman"/>
          <w:sz w:val="24"/>
          <w:szCs w:val="24"/>
        </w:rPr>
        <w:t>including the Police</w:t>
      </w:r>
      <w:r w:rsidR="00C74682">
        <w:rPr>
          <w:rFonts w:ascii="Times New Roman" w:hAnsi="Times New Roman" w:cs="Times New Roman"/>
          <w:sz w:val="24"/>
          <w:szCs w:val="24"/>
        </w:rPr>
        <w:t>,</w:t>
      </w:r>
      <w:r w:rsidR="00130C92">
        <w:rPr>
          <w:rFonts w:ascii="Times New Roman" w:hAnsi="Times New Roman" w:cs="Times New Roman"/>
          <w:sz w:val="24"/>
          <w:szCs w:val="24"/>
        </w:rPr>
        <w:t xml:space="preserve"> </w:t>
      </w:r>
      <w:r w:rsidR="00201840">
        <w:rPr>
          <w:rFonts w:ascii="Times New Roman" w:hAnsi="Times New Roman" w:cs="Times New Roman"/>
          <w:sz w:val="24"/>
          <w:szCs w:val="24"/>
        </w:rPr>
        <w:t xml:space="preserve">who have supported the Road Safety Officer in her assessment.  </w:t>
      </w:r>
      <w:r w:rsidR="00162526">
        <w:rPr>
          <w:rFonts w:ascii="Times New Roman" w:hAnsi="Times New Roman" w:cs="Times New Roman"/>
          <w:sz w:val="24"/>
          <w:szCs w:val="24"/>
        </w:rPr>
        <w:t xml:space="preserve"> </w:t>
      </w:r>
      <w:r w:rsidR="007A2F6B">
        <w:rPr>
          <w:rFonts w:ascii="Times New Roman" w:hAnsi="Times New Roman" w:cs="Times New Roman"/>
          <w:sz w:val="24"/>
          <w:szCs w:val="24"/>
        </w:rPr>
        <w:t>It was agreed that the Chair would write to County Cllr. Matecki.</w:t>
      </w:r>
    </w:p>
    <w:p w14:paraId="5815AC99" w14:textId="77777777" w:rsidR="007A2F6B" w:rsidRDefault="007A2F6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8.54pm the resident leaves the meeting.</w:t>
      </w:r>
    </w:p>
    <w:p w14:paraId="3EA62551" w14:textId="77777777" w:rsidR="004C31E4" w:rsidRDefault="004C31E4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(iv) Signage removal; requested</w:t>
      </w:r>
    </w:p>
    <w:p w14:paraId="18290AB4" w14:textId="36442FBA" w:rsidR="004C31E4" w:rsidRDefault="004C31E4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said she has requested that unnecessary signage be removed.</w:t>
      </w:r>
    </w:p>
    <w:p w14:paraId="055AC3AF" w14:textId="77777777" w:rsidR="004C31E4" w:rsidRDefault="004C31E4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858D6" w14:textId="4F71D16E" w:rsidR="004C31E4" w:rsidRDefault="005C3CAD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Climate Change</w:t>
      </w:r>
    </w:p>
    <w:p w14:paraId="1B6077BB" w14:textId="2339F888" w:rsidR="005C3CAD" w:rsidRDefault="005C3CAD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5CD7BF7C" w14:textId="0E6D8247" w:rsidR="005C3CAD" w:rsidRDefault="007A0CF0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Drew briefly updated councillors.</w:t>
      </w:r>
    </w:p>
    <w:p w14:paraId="14B8B282" w14:textId="5B93CA7F" w:rsidR="007A0CF0" w:rsidRDefault="007A0CF0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Recycling Scheme update</w:t>
      </w:r>
    </w:p>
    <w:p w14:paraId="6B4CF47F" w14:textId="76FD4EA1" w:rsidR="007A0CF0" w:rsidRDefault="00CE5ED0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Hall said she had cancelled February because of the works to the driveway.  The next drop off date would be 23</w:t>
      </w:r>
      <w:r w:rsidRPr="00CE5E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March.</w:t>
      </w:r>
    </w:p>
    <w:p w14:paraId="5EB6F0C8" w14:textId="0DA0A7D5" w:rsidR="008031FE" w:rsidRDefault="008031FE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Bullen Building; solar panels update</w:t>
      </w:r>
    </w:p>
    <w:p w14:paraId="024ABC77" w14:textId="56F389C0" w:rsidR="008031FE" w:rsidRDefault="008031FE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Drew said th</w:t>
      </w:r>
      <w:r w:rsidR="00000358">
        <w:rPr>
          <w:rFonts w:ascii="Times New Roman" w:hAnsi="Times New Roman" w:cs="Times New Roman"/>
          <w:sz w:val="24"/>
          <w:szCs w:val="24"/>
        </w:rPr>
        <w:t>e scheme still isn’t working.  The batteries have been removed to be recharged but there are issues with the installation.  The clerk was asked to follow up on this.</w:t>
      </w:r>
    </w:p>
    <w:p w14:paraId="6FB08118" w14:textId="77777777" w:rsidR="00000358" w:rsidRDefault="00000358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ACFB2" w14:textId="38BD50B9" w:rsidR="00DE5FF5" w:rsidRDefault="00DE5FF5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Management Companies</w:t>
      </w:r>
    </w:p>
    <w:p w14:paraId="7E99DD4E" w14:textId="6071FEF9" w:rsidR="00DE5FF5" w:rsidRDefault="00DE5FF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receive report</w:t>
      </w:r>
    </w:p>
    <w:p w14:paraId="56D83423" w14:textId="498CE3B3" w:rsidR="00DE5FF5" w:rsidRDefault="00D1691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Gillman briefly updated the meeting on the planting of trees on the management company land.  </w:t>
      </w:r>
      <w:r w:rsidR="00B51798">
        <w:rPr>
          <w:rFonts w:ascii="Times New Roman" w:hAnsi="Times New Roman" w:cs="Times New Roman"/>
          <w:sz w:val="24"/>
          <w:szCs w:val="24"/>
        </w:rPr>
        <w:t xml:space="preserve">No news on </w:t>
      </w:r>
      <w:r w:rsidR="00A918E9">
        <w:rPr>
          <w:rFonts w:ascii="Times New Roman" w:hAnsi="Times New Roman" w:cs="Times New Roman"/>
          <w:sz w:val="24"/>
          <w:szCs w:val="24"/>
        </w:rPr>
        <w:t xml:space="preserve">whether he has been successful </w:t>
      </w:r>
      <w:r w:rsidR="008C0A96">
        <w:rPr>
          <w:rFonts w:ascii="Times New Roman" w:hAnsi="Times New Roman" w:cs="Times New Roman"/>
          <w:sz w:val="24"/>
          <w:szCs w:val="24"/>
        </w:rPr>
        <w:t>in</w:t>
      </w:r>
      <w:r w:rsidR="00A918E9">
        <w:rPr>
          <w:rFonts w:ascii="Times New Roman" w:hAnsi="Times New Roman" w:cs="Times New Roman"/>
          <w:sz w:val="24"/>
          <w:szCs w:val="24"/>
        </w:rPr>
        <w:t xml:space="preserve"> securing trees from the HS2 funded scheme.  </w:t>
      </w:r>
      <w:r w:rsidR="008C0A96">
        <w:rPr>
          <w:rFonts w:ascii="Times New Roman" w:hAnsi="Times New Roman" w:cs="Times New Roman"/>
          <w:sz w:val="24"/>
          <w:szCs w:val="24"/>
        </w:rPr>
        <w:t>The management company has carried out a site audit</w:t>
      </w:r>
      <w:r w:rsidR="00AA1C70">
        <w:rPr>
          <w:rFonts w:ascii="Times New Roman" w:hAnsi="Times New Roman" w:cs="Times New Roman"/>
          <w:sz w:val="24"/>
          <w:szCs w:val="24"/>
        </w:rPr>
        <w:t xml:space="preserve">.  Quotes are being obtained for the green maintenance contract.  He will be arranging for 3 bins to be moved to </w:t>
      </w:r>
      <w:r w:rsidR="00807DF3">
        <w:rPr>
          <w:rFonts w:ascii="Times New Roman" w:hAnsi="Times New Roman" w:cs="Times New Roman"/>
          <w:sz w:val="24"/>
          <w:szCs w:val="24"/>
        </w:rPr>
        <w:t xml:space="preserve">Highways land.  </w:t>
      </w:r>
      <w:r w:rsidR="00A22DED">
        <w:rPr>
          <w:rFonts w:ascii="Times New Roman" w:hAnsi="Times New Roman" w:cs="Times New Roman"/>
          <w:sz w:val="24"/>
          <w:szCs w:val="24"/>
        </w:rPr>
        <w:t xml:space="preserve">The Management Company has informed him that residents will be responsible for maintaining some of the </w:t>
      </w:r>
      <w:r w:rsidR="003B1ABE">
        <w:rPr>
          <w:rFonts w:ascii="Times New Roman" w:hAnsi="Times New Roman" w:cs="Times New Roman"/>
          <w:sz w:val="24"/>
          <w:szCs w:val="24"/>
        </w:rPr>
        <w:t>streetlights</w:t>
      </w:r>
      <w:r w:rsidR="00A22DED">
        <w:rPr>
          <w:rFonts w:ascii="Times New Roman" w:hAnsi="Times New Roman" w:cs="Times New Roman"/>
          <w:sz w:val="24"/>
          <w:szCs w:val="24"/>
        </w:rPr>
        <w:t>.  Cllr. Gillman said he</w:t>
      </w:r>
      <w:r w:rsidR="00BB4158">
        <w:rPr>
          <w:rFonts w:ascii="Times New Roman" w:hAnsi="Times New Roman" w:cs="Times New Roman"/>
          <w:sz w:val="24"/>
          <w:szCs w:val="24"/>
        </w:rPr>
        <w:t xml:space="preserve"> has </w:t>
      </w:r>
      <w:r w:rsidR="00627063">
        <w:rPr>
          <w:rFonts w:ascii="Times New Roman" w:hAnsi="Times New Roman" w:cs="Times New Roman"/>
          <w:sz w:val="24"/>
          <w:szCs w:val="24"/>
        </w:rPr>
        <w:t xml:space="preserve">referred them to the developer as he understands </w:t>
      </w:r>
      <w:r w:rsidR="003B1ABE">
        <w:rPr>
          <w:rFonts w:ascii="Times New Roman" w:hAnsi="Times New Roman" w:cs="Times New Roman"/>
          <w:sz w:val="24"/>
          <w:szCs w:val="24"/>
        </w:rPr>
        <w:t>streetlights</w:t>
      </w:r>
      <w:r w:rsidR="00627063">
        <w:rPr>
          <w:rFonts w:ascii="Times New Roman" w:hAnsi="Times New Roman" w:cs="Times New Roman"/>
          <w:sz w:val="24"/>
          <w:szCs w:val="24"/>
        </w:rPr>
        <w:t xml:space="preserve"> will be maintained by the County Council</w:t>
      </w:r>
      <w:r w:rsidR="008A13B4">
        <w:rPr>
          <w:rFonts w:ascii="Times New Roman" w:hAnsi="Times New Roman" w:cs="Times New Roman"/>
          <w:sz w:val="24"/>
          <w:szCs w:val="24"/>
        </w:rPr>
        <w:t>.</w:t>
      </w:r>
    </w:p>
    <w:p w14:paraId="27F5DFCB" w14:textId="77777777" w:rsidR="00C83F01" w:rsidRDefault="00C83F01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5F177" w14:textId="14F2EEC4" w:rsidR="00C83F01" w:rsidRDefault="00C83F01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Technology and Digital Matters</w:t>
      </w:r>
    </w:p>
    <w:p w14:paraId="17C1DF0C" w14:textId="0F919AE3" w:rsidR="00C83F01" w:rsidRDefault="00C83F01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27728">
        <w:rPr>
          <w:rFonts w:ascii="Times New Roman" w:hAnsi="Times New Roman" w:cs="Times New Roman"/>
          <w:sz w:val="24"/>
          <w:szCs w:val="24"/>
        </w:rPr>
        <w:t xml:space="preserve"> To receive report</w:t>
      </w:r>
    </w:p>
    <w:p w14:paraId="07A51C3F" w14:textId="3A7DD388" w:rsidR="00827728" w:rsidRDefault="00827728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Brewster briefly updated the meeting.</w:t>
      </w:r>
    </w:p>
    <w:p w14:paraId="255C66F7" w14:textId="1B223929" w:rsidR="00827728" w:rsidRDefault="00E238E8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9.03pm District Cllr. Collins leaves the meeting.</w:t>
      </w:r>
    </w:p>
    <w:p w14:paraId="55564E6D" w14:textId="7ACF1DF2" w:rsidR="00E238E8" w:rsidRDefault="00017C0A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Increasing community engagement update</w:t>
      </w:r>
    </w:p>
    <w:p w14:paraId="44F8DF81" w14:textId="274871BF" w:rsidR="00017C0A" w:rsidRDefault="0047365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Brewster showed councillors the QR code plaques.  It was agreed that they would be displayed in the noticeboards</w:t>
      </w:r>
      <w:r w:rsidR="00063179">
        <w:rPr>
          <w:rFonts w:ascii="Times New Roman" w:hAnsi="Times New Roman" w:cs="Times New Roman"/>
          <w:sz w:val="24"/>
          <w:szCs w:val="24"/>
        </w:rPr>
        <w:t>.  The clerk would ask if one could be displayed near the co-op.</w:t>
      </w:r>
    </w:p>
    <w:p w14:paraId="37E6885D" w14:textId="77777777" w:rsidR="000A746C" w:rsidRDefault="000A746C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510FA" w14:textId="1C30A3C8" w:rsidR="000A746C" w:rsidRDefault="000A746C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Amenities Matters</w:t>
      </w:r>
    </w:p>
    <w:p w14:paraId="76F4BD45" w14:textId="190F2109" w:rsidR="000A746C" w:rsidRDefault="00B34EBF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note report</w:t>
      </w:r>
    </w:p>
    <w:p w14:paraId="7FFE4B61" w14:textId="1679D44A" w:rsidR="00B34EBF" w:rsidRDefault="00EE7340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briefly updated councillor</w:t>
      </w:r>
      <w:r w:rsidR="00EE42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2 residents on allotments waiting list, trees in allotments have been </w:t>
      </w:r>
      <w:r w:rsidR="00B93B14">
        <w:rPr>
          <w:rFonts w:ascii="Times New Roman" w:hAnsi="Times New Roman" w:cs="Times New Roman"/>
          <w:sz w:val="24"/>
          <w:szCs w:val="24"/>
        </w:rPr>
        <w:t xml:space="preserve">cut back, some repairs have taken place on play equipment </w:t>
      </w:r>
      <w:r w:rsidR="00F95791">
        <w:rPr>
          <w:rFonts w:ascii="Times New Roman" w:hAnsi="Times New Roman" w:cs="Times New Roman"/>
          <w:sz w:val="24"/>
          <w:szCs w:val="24"/>
        </w:rPr>
        <w:t>in Jakeman Way play area</w:t>
      </w:r>
      <w:r w:rsidR="00EE4202">
        <w:rPr>
          <w:rFonts w:ascii="Times New Roman" w:hAnsi="Times New Roman" w:cs="Times New Roman"/>
          <w:sz w:val="24"/>
          <w:szCs w:val="24"/>
        </w:rPr>
        <w:t>, lock has been changed on Meadow allotments</w:t>
      </w:r>
      <w:r w:rsidR="00B0008B">
        <w:rPr>
          <w:rFonts w:ascii="Times New Roman" w:hAnsi="Times New Roman" w:cs="Times New Roman"/>
          <w:sz w:val="24"/>
          <w:szCs w:val="24"/>
        </w:rPr>
        <w:t xml:space="preserve"> resulting in 2 complaints.  </w:t>
      </w:r>
      <w:r w:rsidR="00A74AA9">
        <w:rPr>
          <w:rFonts w:ascii="Times New Roman" w:hAnsi="Times New Roman" w:cs="Times New Roman"/>
          <w:sz w:val="24"/>
          <w:szCs w:val="24"/>
        </w:rPr>
        <w:t xml:space="preserve">Instructions were posted on social media </w:t>
      </w:r>
      <w:r w:rsidR="00F35ACD">
        <w:rPr>
          <w:rFonts w:ascii="Times New Roman" w:hAnsi="Times New Roman" w:cs="Times New Roman"/>
          <w:sz w:val="24"/>
          <w:szCs w:val="24"/>
        </w:rPr>
        <w:t>on</w:t>
      </w:r>
      <w:r w:rsidR="00A74AA9">
        <w:rPr>
          <w:rFonts w:ascii="Times New Roman" w:hAnsi="Times New Roman" w:cs="Times New Roman"/>
          <w:sz w:val="24"/>
          <w:szCs w:val="24"/>
        </w:rPr>
        <w:t xml:space="preserve"> how to open the gat</w:t>
      </w:r>
      <w:r w:rsidR="004F6F89">
        <w:rPr>
          <w:rFonts w:ascii="Times New Roman" w:hAnsi="Times New Roman" w:cs="Times New Roman"/>
          <w:sz w:val="24"/>
          <w:szCs w:val="24"/>
        </w:rPr>
        <w:t>e</w:t>
      </w:r>
      <w:r w:rsidR="002969A6">
        <w:rPr>
          <w:rFonts w:ascii="Times New Roman" w:hAnsi="Times New Roman" w:cs="Times New Roman"/>
          <w:sz w:val="24"/>
          <w:szCs w:val="24"/>
        </w:rPr>
        <w:t xml:space="preserve"> and both residents appear to be able to assess the allotments now.  </w:t>
      </w:r>
    </w:p>
    <w:p w14:paraId="13A1BDE6" w14:textId="14170B4B" w:rsidR="00F95791" w:rsidRDefault="00F95791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Car park on the Meadow update</w:t>
      </w:r>
    </w:p>
    <w:p w14:paraId="7BCAD386" w14:textId="375D1CD8" w:rsidR="003B1ABE" w:rsidRDefault="00AD0E41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Cllr. Guest briefly updated the meeting.  The work is nearly finished</w:t>
      </w:r>
      <w:r w:rsidR="00A32C0B">
        <w:rPr>
          <w:rFonts w:ascii="Times New Roman" w:hAnsi="Times New Roman" w:cs="Times New Roman"/>
          <w:sz w:val="24"/>
          <w:szCs w:val="24"/>
        </w:rPr>
        <w:t>.  Councillors were asked to consider whether speed bumps were required on the driveway</w:t>
      </w:r>
      <w:r w:rsidR="001215C2">
        <w:rPr>
          <w:rFonts w:ascii="Times New Roman" w:hAnsi="Times New Roman" w:cs="Times New Roman"/>
          <w:sz w:val="24"/>
          <w:szCs w:val="24"/>
        </w:rPr>
        <w:t>.  Cllr. Carter proposed that we fund bolt on speed bumps, seconded Cllr.</w:t>
      </w:r>
      <w:r w:rsidR="001F3F9C">
        <w:rPr>
          <w:rFonts w:ascii="Times New Roman" w:hAnsi="Times New Roman" w:cs="Times New Roman"/>
          <w:sz w:val="24"/>
          <w:szCs w:val="24"/>
        </w:rPr>
        <w:t xml:space="preserve"> Guest and carried unanimously.  Cllr. Carter said he would investigate the cost and liaise with Cllr. Guest</w:t>
      </w:r>
      <w:r w:rsidR="0023021D">
        <w:rPr>
          <w:rFonts w:ascii="Times New Roman" w:hAnsi="Times New Roman" w:cs="Times New Roman"/>
          <w:sz w:val="24"/>
          <w:szCs w:val="24"/>
        </w:rPr>
        <w:t xml:space="preserve"> regarding the installation costs.  </w:t>
      </w:r>
      <w:r w:rsidR="008178E3">
        <w:rPr>
          <w:rFonts w:ascii="Times New Roman" w:hAnsi="Times New Roman" w:cs="Times New Roman"/>
          <w:sz w:val="24"/>
          <w:szCs w:val="24"/>
        </w:rPr>
        <w:t>Cllr. Guest reported that we had received a concern regarding the speci</w:t>
      </w:r>
      <w:r w:rsidR="00780587">
        <w:rPr>
          <w:rFonts w:ascii="Times New Roman" w:hAnsi="Times New Roman" w:cs="Times New Roman"/>
          <w:sz w:val="24"/>
          <w:szCs w:val="24"/>
        </w:rPr>
        <w:t xml:space="preserve">fication for the tarmac and the height of the drain.  </w:t>
      </w:r>
      <w:r w:rsidR="00292338">
        <w:rPr>
          <w:rFonts w:ascii="Times New Roman" w:hAnsi="Times New Roman" w:cs="Times New Roman"/>
          <w:sz w:val="24"/>
          <w:szCs w:val="24"/>
        </w:rPr>
        <w:t xml:space="preserve">The contractors and our consultant have </w:t>
      </w:r>
      <w:r w:rsidR="007941F8">
        <w:rPr>
          <w:rFonts w:ascii="Times New Roman" w:hAnsi="Times New Roman" w:cs="Times New Roman"/>
          <w:sz w:val="24"/>
          <w:szCs w:val="24"/>
        </w:rPr>
        <w:t>confirmed that the specification is correct.  It is a higher more durable specification than originally required</w:t>
      </w:r>
      <w:r w:rsidR="003700FD">
        <w:rPr>
          <w:rFonts w:ascii="Times New Roman" w:hAnsi="Times New Roman" w:cs="Times New Roman"/>
          <w:sz w:val="24"/>
          <w:szCs w:val="24"/>
        </w:rPr>
        <w:t xml:space="preserve"> because of the lorries that deliver to the Club.  </w:t>
      </w:r>
      <w:r w:rsidR="00D6203B">
        <w:rPr>
          <w:rFonts w:ascii="Times New Roman" w:hAnsi="Times New Roman" w:cs="Times New Roman"/>
          <w:sz w:val="24"/>
          <w:szCs w:val="24"/>
        </w:rPr>
        <w:t xml:space="preserve">Ideally the drain height should have been 10mm higher.  </w:t>
      </w:r>
      <w:r w:rsidR="00D142BB">
        <w:rPr>
          <w:rFonts w:ascii="Times New Roman" w:hAnsi="Times New Roman" w:cs="Times New Roman"/>
          <w:sz w:val="24"/>
          <w:szCs w:val="24"/>
        </w:rPr>
        <w:t>T</w:t>
      </w:r>
      <w:r w:rsidR="00D6203B">
        <w:rPr>
          <w:rFonts w:ascii="Times New Roman" w:hAnsi="Times New Roman" w:cs="Times New Roman"/>
          <w:sz w:val="24"/>
          <w:szCs w:val="24"/>
        </w:rPr>
        <w:t xml:space="preserve">he contractor has said </w:t>
      </w:r>
      <w:r w:rsidR="00AC7ACD">
        <w:rPr>
          <w:rFonts w:ascii="Times New Roman" w:hAnsi="Times New Roman" w:cs="Times New Roman"/>
          <w:sz w:val="24"/>
          <w:szCs w:val="24"/>
        </w:rPr>
        <w:t>he can fix this now</w:t>
      </w:r>
      <w:r w:rsidR="00326AF8">
        <w:rPr>
          <w:rFonts w:ascii="Times New Roman" w:hAnsi="Times New Roman" w:cs="Times New Roman"/>
          <w:sz w:val="24"/>
          <w:szCs w:val="24"/>
        </w:rPr>
        <w:t>,</w:t>
      </w:r>
      <w:r w:rsidR="00AC7ACD">
        <w:rPr>
          <w:rFonts w:ascii="Times New Roman" w:hAnsi="Times New Roman" w:cs="Times New Roman"/>
          <w:sz w:val="24"/>
          <w:szCs w:val="24"/>
        </w:rPr>
        <w:t xml:space="preserve"> </w:t>
      </w:r>
      <w:r w:rsidR="002E54E6">
        <w:rPr>
          <w:rFonts w:ascii="Times New Roman" w:hAnsi="Times New Roman" w:cs="Times New Roman"/>
          <w:sz w:val="24"/>
          <w:szCs w:val="24"/>
        </w:rPr>
        <w:t xml:space="preserve">but it would mean a patch around the </w:t>
      </w:r>
      <w:r w:rsidR="00326AF8">
        <w:rPr>
          <w:rFonts w:ascii="Times New Roman" w:hAnsi="Times New Roman" w:cs="Times New Roman"/>
          <w:sz w:val="24"/>
          <w:szCs w:val="24"/>
        </w:rPr>
        <w:t xml:space="preserve">cover, </w:t>
      </w:r>
      <w:r w:rsidR="00AC7ACD">
        <w:rPr>
          <w:rFonts w:ascii="Times New Roman" w:hAnsi="Times New Roman" w:cs="Times New Roman"/>
          <w:sz w:val="24"/>
          <w:szCs w:val="24"/>
        </w:rPr>
        <w:t xml:space="preserve">or within 12 months if we experience issues.  This was discussed and councillors agreed </w:t>
      </w:r>
      <w:r w:rsidR="00326AF8">
        <w:rPr>
          <w:rFonts w:ascii="Times New Roman" w:hAnsi="Times New Roman" w:cs="Times New Roman"/>
          <w:sz w:val="24"/>
          <w:szCs w:val="24"/>
        </w:rPr>
        <w:t xml:space="preserve">to leave the height of the drain and if we experience issues to ask the contractor to </w:t>
      </w:r>
      <w:r w:rsidR="00D142BB">
        <w:rPr>
          <w:rFonts w:ascii="Times New Roman" w:hAnsi="Times New Roman" w:cs="Times New Roman"/>
          <w:sz w:val="24"/>
          <w:szCs w:val="24"/>
        </w:rPr>
        <w:t xml:space="preserve">fix.  </w:t>
      </w:r>
    </w:p>
    <w:p w14:paraId="7DB18963" w14:textId="599D9CE2" w:rsidR="00F95791" w:rsidRDefault="009B1BA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quote of </w:t>
      </w:r>
      <w:r w:rsidR="00871E9B">
        <w:rPr>
          <w:rFonts w:ascii="Times New Roman" w:hAnsi="Times New Roman" w:cs="Times New Roman"/>
          <w:sz w:val="24"/>
          <w:szCs w:val="24"/>
        </w:rPr>
        <w:t xml:space="preserve">£9,553.30 has been received from National Grid for </w:t>
      </w:r>
      <w:r w:rsidR="00AD40F0">
        <w:rPr>
          <w:rFonts w:ascii="Times New Roman" w:hAnsi="Times New Roman" w:cs="Times New Roman"/>
          <w:sz w:val="24"/>
          <w:szCs w:val="24"/>
        </w:rPr>
        <w:t>connecting power to the car park for the EV chargers.  Cllr. Guest proposed we accept this quote, seconded Cllr. Carter and carried unanimously.  The clerk to respond to National Grid.</w:t>
      </w:r>
      <w:r w:rsidR="001A00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0CC4C3" w14:textId="401EB680" w:rsidR="00AD40F0" w:rsidRDefault="004C5F66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Magazine; draft articles update</w:t>
      </w:r>
    </w:p>
    <w:p w14:paraId="06A6BAED" w14:textId="41A16219" w:rsidR="004C5F66" w:rsidRDefault="00C7233C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reported that this is currently with our solicitors.</w:t>
      </w:r>
    </w:p>
    <w:p w14:paraId="337546C9" w14:textId="04E298A8" w:rsidR="00C7233C" w:rsidRDefault="00C7233C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Working party update</w:t>
      </w:r>
    </w:p>
    <w:p w14:paraId="1F3B654A" w14:textId="2A955C4F" w:rsidR="00C7233C" w:rsidRDefault="001636B9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Working Party planted whips along Oakley Meadows allotments fence.  There is an issue with the flail mower</w:t>
      </w:r>
      <w:r w:rsidR="001F1835">
        <w:rPr>
          <w:rFonts w:ascii="Times New Roman" w:hAnsi="Times New Roman" w:cs="Times New Roman"/>
          <w:sz w:val="24"/>
          <w:szCs w:val="24"/>
        </w:rPr>
        <w:t>.  The clerk is trying to arrange for this to be mended.</w:t>
      </w:r>
    </w:p>
    <w:p w14:paraId="73906124" w14:textId="5F368706" w:rsidR="001F1835" w:rsidRDefault="001551A2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Communications with Police</w:t>
      </w:r>
    </w:p>
    <w:p w14:paraId="3A0C6231" w14:textId="2586527C" w:rsidR="001551A2" w:rsidRDefault="00847CED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</w:t>
      </w:r>
      <w:r w:rsidR="00592583">
        <w:rPr>
          <w:rFonts w:ascii="Times New Roman" w:hAnsi="Times New Roman" w:cs="Times New Roman"/>
          <w:sz w:val="24"/>
          <w:szCs w:val="24"/>
        </w:rPr>
        <w:t xml:space="preserve"> that there is a website for reporting speeding.  This has been mentioned on social media and will be mentioned in the magazine.  She is trying to get a monthly report on</w:t>
      </w:r>
      <w:r w:rsidR="000B0D2F">
        <w:rPr>
          <w:rFonts w:ascii="Times New Roman" w:hAnsi="Times New Roman" w:cs="Times New Roman"/>
          <w:sz w:val="24"/>
          <w:szCs w:val="24"/>
        </w:rPr>
        <w:t xml:space="preserve"> where speeding issues are occurring in the parish.  She is also trying to get connected to the </w:t>
      </w:r>
      <w:r w:rsidR="00104D51">
        <w:rPr>
          <w:rFonts w:ascii="Times New Roman" w:hAnsi="Times New Roman" w:cs="Times New Roman"/>
          <w:sz w:val="24"/>
          <w:szCs w:val="24"/>
        </w:rPr>
        <w:t>correct Warwickshire Connected team for the parish.</w:t>
      </w:r>
    </w:p>
    <w:p w14:paraId="08DF5D3F" w14:textId="4B68A416" w:rsidR="00104D51" w:rsidRDefault="0088078B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Play area; to install a communications board</w:t>
      </w:r>
    </w:p>
    <w:p w14:paraId="2A995176" w14:textId="64DC0ECE" w:rsidR="0088078B" w:rsidRDefault="00FE756A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asked the clerk to obtain a photo of the board to enable councillors </w:t>
      </w:r>
      <w:r w:rsidR="009317DF">
        <w:rPr>
          <w:rFonts w:ascii="Times New Roman" w:hAnsi="Times New Roman" w:cs="Times New Roman"/>
          <w:sz w:val="24"/>
          <w:szCs w:val="24"/>
        </w:rPr>
        <w:t xml:space="preserve">to decide </w:t>
      </w:r>
      <w:r>
        <w:rPr>
          <w:rFonts w:ascii="Times New Roman" w:hAnsi="Times New Roman" w:cs="Times New Roman"/>
          <w:sz w:val="24"/>
          <w:szCs w:val="24"/>
        </w:rPr>
        <w:t>where it could be sited in the Meadow play area.</w:t>
      </w:r>
    </w:p>
    <w:p w14:paraId="3F7BA7A7" w14:textId="55E392E7" w:rsidR="00FE756A" w:rsidRDefault="00380D6C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To consider permitting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Tachfest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Meadow on 6</w:t>
      </w:r>
      <w:r w:rsidRPr="00380D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</w:p>
    <w:p w14:paraId="69360DE0" w14:textId="5B790209" w:rsidR="00380D6C" w:rsidRDefault="0014656F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proposed we permit this event, seconded Cllr. Drew and carried unanimously.</w:t>
      </w:r>
    </w:p>
    <w:p w14:paraId="3384231C" w14:textId="014D0944" w:rsidR="0014656F" w:rsidRDefault="0014656F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B2D25">
        <w:rPr>
          <w:rFonts w:ascii="Times New Roman" w:hAnsi="Times New Roman" w:cs="Times New Roman"/>
          <w:sz w:val="24"/>
          <w:szCs w:val="24"/>
        </w:rPr>
        <w:t>viii) Oakley Meadows allotments; requests from meeting</w:t>
      </w:r>
    </w:p>
    <w:p w14:paraId="18A8D614" w14:textId="485D5860" w:rsidR="004C31E4" w:rsidRDefault="00802670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</w:t>
      </w:r>
      <w:r w:rsidR="00F310FE">
        <w:rPr>
          <w:rFonts w:ascii="Times New Roman" w:hAnsi="Times New Roman" w:cs="Times New Roman"/>
          <w:sz w:val="24"/>
          <w:szCs w:val="24"/>
        </w:rPr>
        <w:t>k briefly updated councillors.  C</w:t>
      </w:r>
      <w:r w:rsidR="00A5294C">
        <w:rPr>
          <w:rFonts w:ascii="Times New Roman" w:hAnsi="Times New Roman" w:cs="Times New Roman"/>
          <w:sz w:val="24"/>
          <w:szCs w:val="24"/>
        </w:rPr>
        <w:t xml:space="preserve">llr. </w:t>
      </w:r>
      <w:proofErr w:type="spellStart"/>
      <w:r w:rsidR="00A5294C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A5294C">
        <w:rPr>
          <w:rFonts w:ascii="Times New Roman" w:hAnsi="Times New Roman" w:cs="Times New Roman"/>
          <w:sz w:val="24"/>
          <w:szCs w:val="24"/>
        </w:rPr>
        <w:t xml:space="preserve"> proposed the </w:t>
      </w:r>
      <w:proofErr w:type="gramStart"/>
      <w:r w:rsidR="00A5294C">
        <w:rPr>
          <w:rFonts w:ascii="Times New Roman" w:hAnsi="Times New Roman" w:cs="Times New Roman"/>
          <w:sz w:val="24"/>
          <w:szCs w:val="24"/>
        </w:rPr>
        <w:t>following;</w:t>
      </w:r>
      <w:proofErr w:type="gramEnd"/>
      <w:r w:rsidR="00A5294C">
        <w:rPr>
          <w:rFonts w:ascii="Times New Roman" w:hAnsi="Times New Roman" w:cs="Times New Roman"/>
          <w:sz w:val="24"/>
          <w:szCs w:val="24"/>
        </w:rPr>
        <w:t xml:space="preserve"> </w:t>
      </w:r>
      <w:r w:rsidR="00372316">
        <w:rPr>
          <w:rFonts w:ascii="Times New Roman" w:hAnsi="Times New Roman" w:cs="Times New Roman"/>
          <w:sz w:val="24"/>
          <w:szCs w:val="24"/>
        </w:rPr>
        <w:t>greenhouses/polytunnels could be erected on the plots provided they contained no glass.  Councillors would need to approve dimensions.</w:t>
      </w:r>
      <w:r w:rsidR="00C92694">
        <w:rPr>
          <w:rFonts w:ascii="Times New Roman" w:hAnsi="Times New Roman" w:cs="Times New Roman"/>
          <w:sz w:val="24"/>
          <w:szCs w:val="24"/>
        </w:rPr>
        <w:t xml:space="preserve">  Sheds would also be permitted provided dimensions were agreed by councillors. </w:t>
      </w:r>
      <w:r w:rsidR="00F74E31">
        <w:rPr>
          <w:rFonts w:ascii="Times New Roman" w:hAnsi="Times New Roman" w:cs="Times New Roman"/>
          <w:sz w:val="24"/>
          <w:szCs w:val="24"/>
        </w:rPr>
        <w:t>Allotment holders would be responsible for the security/</w:t>
      </w:r>
      <w:proofErr w:type="gramStart"/>
      <w:r w:rsidR="00F74E31">
        <w:rPr>
          <w:rFonts w:ascii="Times New Roman" w:hAnsi="Times New Roman" w:cs="Times New Roman"/>
          <w:sz w:val="24"/>
          <w:szCs w:val="24"/>
        </w:rPr>
        <w:t>contents</w:t>
      </w:r>
      <w:proofErr w:type="gramEnd"/>
      <w:r w:rsidR="00F74E31">
        <w:rPr>
          <w:rFonts w:ascii="Times New Roman" w:hAnsi="Times New Roman" w:cs="Times New Roman"/>
          <w:sz w:val="24"/>
          <w:szCs w:val="24"/>
        </w:rPr>
        <w:t xml:space="preserve"> insurance for their shed.  </w:t>
      </w:r>
      <w:r w:rsidR="00C81D7A">
        <w:rPr>
          <w:rFonts w:ascii="Times New Roman" w:hAnsi="Times New Roman" w:cs="Times New Roman"/>
          <w:sz w:val="24"/>
          <w:szCs w:val="24"/>
        </w:rPr>
        <w:t>The area near the gate could be used for temporary storage of bulk deliv</w:t>
      </w:r>
      <w:r w:rsidR="005B7C84">
        <w:rPr>
          <w:rFonts w:ascii="Times New Roman" w:hAnsi="Times New Roman" w:cs="Times New Roman"/>
          <w:sz w:val="24"/>
          <w:szCs w:val="24"/>
        </w:rPr>
        <w:t>eries like compost</w:t>
      </w:r>
      <w:r w:rsidR="005431FE">
        <w:rPr>
          <w:rFonts w:ascii="Times New Roman" w:hAnsi="Times New Roman" w:cs="Times New Roman"/>
          <w:sz w:val="24"/>
          <w:szCs w:val="24"/>
        </w:rPr>
        <w:t xml:space="preserve"> until the fruit trees were planted.  Seconded</w:t>
      </w:r>
      <w:r w:rsidR="0021481B">
        <w:rPr>
          <w:rFonts w:ascii="Times New Roman" w:hAnsi="Times New Roman" w:cs="Times New Roman"/>
          <w:sz w:val="24"/>
          <w:szCs w:val="24"/>
        </w:rPr>
        <w:t xml:space="preserve"> Cllr. </w:t>
      </w:r>
      <w:r w:rsidR="007D6F70">
        <w:rPr>
          <w:rFonts w:ascii="Times New Roman" w:hAnsi="Times New Roman" w:cs="Times New Roman"/>
          <w:sz w:val="24"/>
          <w:szCs w:val="24"/>
        </w:rPr>
        <w:t>Brewster</w:t>
      </w:r>
      <w:r w:rsidR="0021481B">
        <w:rPr>
          <w:rFonts w:ascii="Times New Roman" w:hAnsi="Times New Roman" w:cs="Times New Roman"/>
          <w:sz w:val="24"/>
          <w:szCs w:val="24"/>
        </w:rPr>
        <w:t xml:space="preserve"> and carried.  2 councillors abstained</w:t>
      </w:r>
      <w:r w:rsidR="007D6F70">
        <w:rPr>
          <w:rFonts w:ascii="Times New Roman" w:hAnsi="Times New Roman" w:cs="Times New Roman"/>
          <w:sz w:val="24"/>
          <w:szCs w:val="24"/>
        </w:rPr>
        <w:t>.</w:t>
      </w:r>
      <w:r w:rsidR="00214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1189B" w14:textId="77777777" w:rsidR="008102D3" w:rsidRDefault="008102D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F33B5" w14:textId="7C32440F" w:rsidR="008102D3" w:rsidRDefault="008102D3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Planning Matters</w:t>
      </w:r>
    </w:p>
    <w:p w14:paraId="0DB82ACC" w14:textId="0D71F09E" w:rsidR="008102D3" w:rsidRDefault="005F747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 Asps planning application update</w:t>
      </w:r>
    </w:p>
    <w:p w14:paraId="18FD420D" w14:textId="43B1380B" w:rsidR="005F7473" w:rsidRDefault="005F747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said she has requested that we are notified before conditions are discharged because of concerns expressed around the school.</w:t>
      </w:r>
    </w:p>
    <w:p w14:paraId="5BD35263" w14:textId="6625EF1B" w:rsidR="005F7473" w:rsidRDefault="0027773F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Planning application 24/0117 – land south of The Grove, Oakley Wood Road</w:t>
      </w:r>
    </w:p>
    <w:p w14:paraId="6244A040" w14:textId="27E9EC06" w:rsidR="00507FB1" w:rsidRDefault="00F8501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briefly updated the meeting.</w:t>
      </w:r>
      <w:r w:rsidR="0046208B">
        <w:rPr>
          <w:rFonts w:ascii="Times New Roman" w:hAnsi="Times New Roman" w:cs="Times New Roman"/>
          <w:sz w:val="24"/>
          <w:szCs w:val="24"/>
        </w:rPr>
        <w:t xml:space="preserve">  </w:t>
      </w:r>
      <w:r w:rsidR="007046CD">
        <w:rPr>
          <w:rFonts w:ascii="Times New Roman" w:hAnsi="Times New Roman" w:cs="Times New Roman"/>
          <w:sz w:val="24"/>
          <w:szCs w:val="24"/>
        </w:rPr>
        <w:t xml:space="preserve">He said there is no </w:t>
      </w:r>
      <w:r w:rsidR="00617241">
        <w:rPr>
          <w:rFonts w:ascii="Times New Roman" w:hAnsi="Times New Roman" w:cs="Times New Roman"/>
          <w:sz w:val="24"/>
          <w:szCs w:val="24"/>
        </w:rPr>
        <w:t>statement</w:t>
      </w:r>
      <w:r w:rsidR="003D4E08">
        <w:rPr>
          <w:rFonts w:ascii="Times New Roman" w:hAnsi="Times New Roman" w:cs="Times New Roman"/>
          <w:sz w:val="24"/>
          <w:szCs w:val="24"/>
        </w:rPr>
        <w:t xml:space="preserve"> in the neighbourhood plan for or against the idea of glamping pods</w:t>
      </w:r>
      <w:r w:rsidR="00617241">
        <w:rPr>
          <w:rFonts w:ascii="Times New Roman" w:hAnsi="Times New Roman" w:cs="Times New Roman"/>
          <w:sz w:val="24"/>
          <w:szCs w:val="24"/>
        </w:rPr>
        <w:t xml:space="preserve">.  Councillors said they had no objection to the idea of glamping pods but were concerned about </w:t>
      </w:r>
      <w:r w:rsidR="007A730B">
        <w:rPr>
          <w:rFonts w:ascii="Times New Roman" w:hAnsi="Times New Roman" w:cs="Times New Roman"/>
          <w:sz w:val="24"/>
          <w:szCs w:val="24"/>
        </w:rPr>
        <w:t>road safety issues</w:t>
      </w:r>
      <w:r w:rsidR="00AA39A0">
        <w:rPr>
          <w:rFonts w:ascii="Times New Roman" w:hAnsi="Times New Roman" w:cs="Times New Roman"/>
          <w:sz w:val="24"/>
          <w:szCs w:val="24"/>
        </w:rPr>
        <w:t xml:space="preserve">.  The </w:t>
      </w:r>
      <w:r w:rsidR="00EB2CDC">
        <w:rPr>
          <w:rFonts w:ascii="Times New Roman" w:hAnsi="Times New Roman" w:cs="Times New Roman"/>
          <w:sz w:val="24"/>
          <w:szCs w:val="24"/>
        </w:rPr>
        <w:t>access</w:t>
      </w:r>
      <w:r w:rsidR="007A730B">
        <w:rPr>
          <w:rFonts w:ascii="Times New Roman" w:hAnsi="Times New Roman" w:cs="Times New Roman"/>
          <w:sz w:val="24"/>
          <w:szCs w:val="24"/>
        </w:rPr>
        <w:t xml:space="preserve"> </w:t>
      </w:r>
      <w:r w:rsidR="00C34F36">
        <w:rPr>
          <w:rFonts w:ascii="Times New Roman" w:hAnsi="Times New Roman" w:cs="Times New Roman"/>
          <w:sz w:val="24"/>
          <w:szCs w:val="24"/>
        </w:rPr>
        <w:t xml:space="preserve">being </w:t>
      </w:r>
      <w:r w:rsidR="00AA39A0">
        <w:rPr>
          <w:rFonts w:ascii="Times New Roman" w:hAnsi="Times New Roman" w:cs="Times New Roman"/>
          <w:sz w:val="24"/>
          <w:szCs w:val="24"/>
        </w:rPr>
        <w:t>o</w:t>
      </w:r>
      <w:r w:rsidR="007E6CA0">
        <w:rPr>
          <w:rFonts w:ascii="Times New Roman" w:hAnsi="Times New Roman" w:cs="Times New Roman"/>
          <w:sz w:val="24"/>
          <w:szCs w:val="24"/>
        </w:rPr>
        <w:t>n</w:t>
      </w:r>
      <w:r w:rsidR="00AA39A0">
        <w:rPr>
          <w:rFonts w:ascii="Times New Roman" w:hAnsi="Times New Roman" w:cs="Times New Roman"/>
          <w:sz w:val="24"/>
          <w:szCs w:val="24"/>
        </w:rPr>
        <w:t xml:space="preserve"> Oakley Wood Road in the 50mph speed limit area</w:t>
      </w:r>
      <w:r w:rsidR="007E6CA0">
        <w:rPr>
          <w:rFonts w:ascii="Times New Roman" w:hAnsi="Times New Roman" w:cs="Times New Roman"/>
          <w:sz w:val="24"/>
          <w:szCs w:val="24"/>
        </w:rPr>
        <w:t xml:space="preserve"> of an unlit road</w:t>
      </w:r>
      <w:r w:rsidR="00946250">
        <w:rPr>
          <w:rFonts w:ascii="Times New Roman" w:hAnsi="Times New Roman" w:cs="Times New Roman"/>
          <w:sz w:val="24"/>
          <w:szCs w:val="24"/>
        </w:rPr>
        <w:t xml:space="preserve"> </w:t>
      </w:r>
      <w:r w:rsidR="002C6D68">
        <w:rPr>
          <w:rFonts w:ascii="Times New Roman" w:hAnsi="Times New Roman" w:cs="Times New Roman"/>
          <w:sz w:val="24"/>
          <w:szCs w:val="24"/>
        </w:rPr>
        <w:t>near</w:t>
      </w:r>
      <w:r w:rsidR="00946250">
        <w:rPr>
          <w:rFonts w:ascii="Times New Roman" w:hAnsi="Times New Roman" w:cs="Times New Roman"/>
          <w:sz w:val="24"/>
          <w:szCs w:val="24"/>
        </w:rPr>
        <w:t xml:space="preserve"> a bend</w:t>
      </w:r>
      <w:r w:rsidR="00AA39A0">
        <w:rPr>
          <w:rFonts w:ascii="Times New Roman" w:hAnsi="Times New Roman" w:cs="Times New Roman"/>
          <w:sz w:val="24"/>
          <w:szCs w:val="24"/>
        </w:rPr>
        <w:t>.</w:t>
      </w:r>
      <w:r w:rsidR="007E6CA0">
        <w:rPr>
          <w:rFonts w:ascii="Times New Roman" w:hAnsi="Times New Roman" w:cs="Times New Roman"/>
          <w:sz w:val="24"/>
          <w:szCs w:val="24"/>
        </w:rPr>
        <w:t xml:space="preserve">  Concern was also</w:t>
      </w:r>
      <w:r w:rsidR="00C34F36">
        <w:rPr>
          <w:rFonts w:ascii="Times New Roman" w:hAnsi="Times New Roman" w:cs="Times New Roman"/>
          <w:sz w:val="24"/>
          <w:szCs w:val="24"/>
        </w:rPr>
        <w:t xml:space="preserve"> expressed regarding the size of the car park</w:t>
      </w:r>
      <w:r w:rsidR="002E1537">
        <w:rPr>
          <w:rFonts w:ascii="Times New Roman" w:hAnsi="Times New Roman" w:cs="Times New Roman"/>
          <w:sz w:val="24"/>
          <w:szCs w:val="24"/>
        </w:rPr>
        <w:t xml:space="preserve"> with no allowance for a disabled parking space o</w:t>
      </w:r>
      <w:r w:rsidR="00ED785A">
        <w:rPr>
          <w:rFonts w:ascii="Times New Roman" w:hAnsi="Times New Roman" w:cs="Times New Roman"/>
          <w:sz w:val="24"/>
          <w:szCs w:val="24"/>
        </w:rPr>
        <w:t>r</w:t>
      </w:r>
      <w:r w:rsidR="002E1537">
        <w:rPr>
          <w:rFonts w:ascii="Times New Roman" w:hAnsi="Times New Roman" w:cs="Times New Roman"/>
          <w:sz w:val="24"/>
          <w:szCs w:val="24"/>
        </w:rPr>
        <w:t xml:space="preserve"> visitor spaces.</w:t>
      </w:r>
      <w:r w:rsidR="00891AA5">
        <w:rPr>
          <w:rFonts w:ascii="Times New Roman" w:hAnsi="Times New Roman" w:cs="Times New Roman"/>
          <w:sz w:val="24"/>
          <w:szCs w:val="24"/>
        </w:rPr>
        <w:t xml:space="preserve">  Cllr.</w:t>
      </w:r>
      <w:r w:rsidR="007E6CA0">
        <w:rPr>
          <w:rFonts w:ascii="Times New Roman" w:hAnsi="Times New Roman" w:cs="Times New Roman"/>
          <w:sz w:val="24"/>
          <w:szCs w:val="24"/>
        </w:rPr>
        <w:t xml:space="preserve"> </w:t>
      </w:r>
      <w:r w:rsidR="00FB6A5F">
        <w:rPr>
          <w:rFonts w:ascii="Times New Roman" w:hAnsi="Times New Roman" w:cs="Times New Roman"/>
          <w:sz w:val="24"/>
          <w:szCs w:val="24"/>
        </w:rPr>
        <w:t>Guest proposed we object to this application, seconded Cllr. Hall and carried unanimously.</w:t>
      </w:r>
      <w:r w:rsidR="00507FB1">
        <w:rPr>
          <w:rFonts w:ascii="Times New Roman" w:hAnsi="Times New Roman" w:cs="Times New Roman"/>
          <w:sz w:val="24"/>
          <w:szCs w:val="24"/>
        </w:rPr>
        <w:t xml:space="preserve">  It was agreed that Cllr. </w:t>
      </w:r>
      <w:proofErr w:type="spellStart"/>
      <w:r w:rsidR="00507FB1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507FB1">
        <w:rPr>
          <w:rFonts w:ascii="Times New Roman" w:hAnsi="Times New Roman" w:cs="Times New Roman"/>
          <w:sz w:val="24"/>
          <w:szCs w:val="24"/>
        </w:rPr>
        <w:t xml:space="preserve"> would draft a response to the application.</w:t>
      </w:r>
    </w:p>
    <w:p w14:paraId="01ED8831" w14:textId="329B22EB" w:rsidR="00507FB1" w:rsidRDefault="00507FB1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Appear decision</w:t>
      </w:r>
      <w:r w:rsidR="008B7BC6">
        <w:rPr>
          <w:rFonts w:ascii="Times New Roman" w:hAnsi="Times New Roman" w:cs="Times New Roman"/>
          <w:sz w:val="24"/>
          <w:szCs w:val="24"/>
        </w:rPr>
        <w:t>: land at Squab Hall Farm; upheld</w:t>
      </w:r>
    </w:p>
    <w:p w14:paraId="3DD0E11F" w14:textId="69AFF199" w:rsidR="008B7BC6" w:rsidRDefault="008B7BC6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Noted.</w:t>
      </w:r>
    </w:p>
    <w:p w14:paraId="78AE62C3" w14:textId="481555E2" w:rsidR="008B7BC6" w:rsidRDefault="008B7BC6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Planning application 24/0159 – 88 Kingsley Road</w:t>
      </w:r>
    </w:p>
    <w:p w14:paraId="33445964" w14:textId="06E47EEF" w:rsidR="00064BE5" w:rsidRDefault="00064BE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to raise no objections or concerns.  The clerk to respond.</w:t>
      </w:r>
    </w:p>
    <w:p w14:paraId="4B4762F2" w14:textId="50A4CA5C" w:rsidR="00064BE5" w:rsidRDefault="00064BE5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r w:rsidR="00F91FA4">
        <w:rPr>
          <w:rFonts w:ascii="Times New Roman" w:hAnsi="Times New Roman" w:cs="Times New Roman"/>
          <w:sz w:val="24"/>
          <w:szCs w:val="24"/>
        </w:rPr>
        <w:t>Planning notice 23/1612 – 7 Royal Boulevard; granted.</w:t>
      </w:r>
    </w:p>
    <w:p w14:paraId="17BCF58D" w14:textId="38501DDE" w:rsidR="00F91FA4" w:rsidRDefault="00F91FA4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Noted.</w:t>
      </w:r>
    </w:p>
    <w:p w14:paraId="537BCE62" w14:textId="77777777" w:rsidR="00F91FA4" w:rsidRDefault="00F91FA4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CA507" w14:textId="210B29F0" w:rsidR="000C2C44" w:rsidRDefault="000C2C44" w:rsidP="00560E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1C5B">
        <w:rPr>
          <w:rFonts w:ascii="Times New Roman" w:hAnsi="Times New Roman" w:cs="Times New Roman"/>
          <w:b/>
          <w:bCs/>
          <w:sz w:val="24"/>
          <w:szCs w:val="24"/>
        </w:rPr>
        <w:t>Financial/Administration</w:t>
      </w:r>
    </w:p>
    <w:p w14:paraId="7D092C14" w14:textId="6A87016A" w:rsidR="004B1C5B" w:rsidRDefault="000762E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Bank balances</w:t>
      </w:r>
    </w:p>
    <w:p w14:paraId="1E791EB4" w14:textId="77777777" w:rsidR="00753DF0" w:rsidRDefault="00753DF0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bank balances were reported:</w:t>
      </w:r>
    </w:p>
    <w:p w14:paraId="279BAF1E" w14:textId="5C364E6D" w:rsidR="00753DF0" w:rsidRDefault="00753DF0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Current account: £488,</w:t>
      </w:r>
      <w:r w:rsidR="001128E9">
        <w:rPr>
          <w:rFonts w:ascii="Times New Roman" w:hAnsi="Times New Roman" w:cs="Times New Roman"/>
          <w:sz w:val="24"/>
          <w:szCs w:val="24"/>
        </w:rPr>
        <w:t>090.40</w:t>
      </w:r>
    </w:p>
    <w:p w14:paraId="1A99CF91" w14:textId="14503E80" w:rsidR="00753DF0" w:rsidRDefault="00753DF0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account: £64,</w:t>
      </w:r>
      <w:r w:rsidR="001128E9">
        <w:rPr>
          <w:rFonts w:ascii="Times New Roman" w:hAnsi="Times New Roman" w:cs="Times New Roman"/>
          <w:sz w:val="24"/>
          <w:szCs w:val="24"/>
        </w:rPr>
        <w:t>309.44</w:t>
      </w:r>
    </w:p>
    <w:p w14:paraId="19BCB3F6" w14:textId="6FDBA2B1" w:rsidR="00753DF0" w:rsidRDefault="00753DF0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Deed of Easement </w:t>
      </w:r>
      <w:r w:rsidR="001128E9">
        <w:rPr>
          <w:rFonts w:ascii="Times New Roman" w:hAnsi="Times New Roman" w:cs="Times New Roman"/>
          <w:sz w:val="24"/>
          <w:szCs w:val="24"/>
        </w:rPr>
        <w:t>approval</w:t>
      </w:r>
    </w:p>
    <w:p w14:paraId="2DEAB7E5" w14:textId="3920AE9A" w:rsidR="001128E9" w:rsidRDefault="001128E9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reported that our solicitor has</w:t>
      </w:r>
      <w:r w:rsidR="002668D2">
        <w:rPr>
          <w:rFonts w:ascii="Times New Roman" w:hAnsi="Times New Roman" w:cs="Times New Roman"/>
          <w:sz w:val="24"/>
          <w:szCs w:val="24"/>
        </w:rPr>
        <w:t xml:space="preserve"> said they are still waiting for the developer’s solicitor to respond to </w:t>
      </w:r>
      <w:r w:rsidR="00AF2035">
        <w:rPr>
          <w:rFonts w:ascii="Times New Roman" w:hAnsi="Times New Roman" w:cs="Times New Roman"/>
          <w:sz w:val="24"/>
          <w:szCs w:val="24"/>
        </w:rPr>
        <w:t xml:space="preserve">a </w:t>
      </w:r>
      <w:r w:rsidR="00422BE2">
        <w:rPr>
          <w:rFonts w:ascii="Times New Roman" w:hAnsi="Times New Roman" w:cs="Times New Roman"/>
          <w:sz w:val="24"/>
          <w:szCs w:val="24"/>
        </w:rPr>
        <w:t>question on plan 1.</w:t>
      </w:r>
    </w:p>
    <w:p w14:paraId="64E17785" w14:textId="133B3206" w:rsidR="007C1873" w:rsidRDefault="007C1873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To consider quotes for cycle racks</w:t>
      </w:r>
    </w:p>
    <w:p w14:paraId="0FAC7025" w14:textId="5CCC395C" w:rsidR="007C1873" w:rsidRDefault="007C1873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had circulated, prior to the meeting, quotes received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="00F46196">
        <w:rPr>
          <w:rFonts w:ascii="Times New Roman" w:hAnsi="Times New Roman" w:cs="Times New Roman"/>
          <w:sz w:val="24"/>
          <w:szCs w:val="24"/>
        </w:rPr>
        <w:t xml:space="preserve">.  The Chair proposed we accept </w:t>
      </w:r>
      <w:r w:rsidR="003922D2">
        <w:rPr>
          <w:rFonts w:ascii="Times New Roman" w:hAnsi="Times New Roman" w:cs="Times New Roman"/>
          <w:sz w:val="24"/>
          <w:szCs w:val="24"/>
        </w:rPr>
        <w:t xml:space="preserve">the quote for £4,500, seconded Cllr. </w:t>
      </w:r>
      <w:r w:rsidR="00DA0B7F">
        <w:rPr>
          <w:rFonts w:ascii="Times New Roman" w:hAnsi="Times New Roman" w:cs="Times New Roman"/>
          <w:sz w:val="24"/>
          <w:szCs w:val="24"/>
        </w:rPr>
        <w:t>Drew</w:t>
      </w:r>
      <w:r w:rsidR="003922D2">
        <w:rPr>
          <w:rFonts w:ascii="Times New Roman" w:hAnsi="Times New Roman" w:cs="Times New Roman"/>
          <w:sz w:val="24"/>
          <w:szCs w:val="24"/>
        </w:rPr>
        <w:t xml:space="preserve"> and carried unanimously.  The clerk to inform the school and request confirmation that they will be managing the risk assessment and work on site.</w:t>
      </w:r>
    </w:p>
    <w:p w14:paraId="5EA2A28F" w14:textId="07A96D66" w:rsidR="00DA0B7F" w:rsidRDefault="00DA0B7F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9748CC">
        <w:rPr>
          <w:rFonts w:ascii="Times New Roman" w:hAnsi="Times New Roman" w:cs="Times New Roman"/>
          <w:sz w:val="24"/>
          <w:szCs w:val="24"/>
        </w:rPr>
        <w:t>Risk assessment</w:t>
      </w:r>
    </w:p>
    <w:p w14:paraId="0A301D31" w14:textId="2590E72E" w:rsidR="009748CC" w:rsidRDefault="009748CC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informed councillors that the risk assessment was on the drive and had been updated.  It would be continually reviewed throughout the year.</w:t>
      </w:r>
    </w:p>
    <w:p w14:paraId="5ACA0820" w14:textId="75C21A4D" w:rsidR="0043025F" w:rsidRDefault="0043025F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To appoint internal auditor</w:t>
      </w:r>
    </w:p>
    <w:p w14:paraId="3DAAF7C5" w14:textId="3CA50A5E" w:rsidR="0043025F" w:rsidRDefault="0043025F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proposed Accounting Data Services Ltd, seconded</w:t>
      </w:r>
      <w:r w:rsidR="007062D4">
        <w:rPr>
          <w:rFonts w:ascii="Times New Roman" w:hAnsi="Times New Roman" w:cs="Times New Roman"/>
          <w:sz w:val="24"/>
          <w:szCs w:val="24"/>
        </w:rPr>
        <w:t xml:space="preserve"> Cllr. Carter and carried unanimously.</w:t>
      </w:r>
    </w:p>
    <w:p w14:paraId="3227E35D" w14:textId="3D030485" w:rsidR="00342D6D" w:rsidRDefault="00342D6D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9.38pm The Chair leaves the meeting and Cllr. Carter takes the Chair.</w:t>
      </w:r>
    </w:p>
    <w:p w14:paraId="5ED14691" w14:textId="6A894A09" w:rsidR="007062D4" w:rsidRDefault="007062D4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To review insurance policy.</w:t>
      </w:r>
    </w:p>
    <w:p w14:paraId="635F24CC" w14:textId="2F8C0099" w:rsidR="007062D4" w:rsidRDefault="007062D4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advised councillors that the policy had increased by £150.  The company ha</w:t>
      </w:r>
      <w:r w:rsidR="00132A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been informed of the installation of solar panels on the Bullen Building.</w:t>
      </w:r>
      <w:r w:rsidR="00931772">
        <w:rPr>
          <w:rFonts w:ascii="Times New Roman" w:hAnsi="Times New Roman" w:cs="Times New Roman"/>
          <w:sz w:val="24"/>
          <w:szCs w:val="24"/>
        </w:rPr>
        <w:t xml:space="preserve"> Cllr. Brewster proposed we accept this quote, seconded Cllr. </w:t>
      </w:r>
      <w:proofErr w:type="spellStart"/>
      <w:r w:rsidR="00931772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931772">
        <w:rPr>
          <w:rFonts w:ascii="Times New Roman" w:hAnsi="Times New Roman" w:cs="Times New Roman"/>
          <w:sz w:val="24"/>
          <w:szCs w:val="24"/>
        </w:rPr>
        <w:t xml:space="preserve"> and carried unanimously.</w:t>
      </w:r>
    </w:p>
    <w:p w14:paraId="6E648928" w14:textId="031E2B81" w:rsidR="00931772" w:rsidRDefault="007F7D3C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33922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pm Cllr. Greene returns to the meeting and takes the Chair.</w:t>
      </w:r>
    </w:p>
    <w:p w14:paraId="6FA5F160" w14:textId="30A934E0" w:rsidR="007F7D3C" w:rsidRDefault="007F7D3C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(vii) To consider quotes for water troughs in Oakley Meadows allotments</w:t>
      </w:r>
    </w:p>
    <w:p w14:paraId="4AB8A6A9" w14:textId="726D3E13" w:rsidR="007F7D3C" w:rsidRDefault="00D65F74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explained that</w:t>
      </w:r>
      <w:r w:rsidR="00962200">
        <w:rPr>
          <w:rFonts w:ascii="Times New Roman" w:hAnsi="Times New Roman" w:cs="Times New Roman"/>
          <w:sz w:val="24"/>
          <w:szCs w:val="24"/>
        </w:rPr>
        <w:t xml:space="preserve"> the water troughs would replace the 2 standpipes which should reduce use</w:t>
      </w:r>
      <w:r w:rsidR="0095349B">
        <w:rPr>
          <w:rFonts w:ascii="Times New Roman" w:hAnsi="Times New Roman" w:cs="Times New Roman"/>
          <w:sz w:val="24"/>
          <w:szCs w:val="24"/>
        </w:rPr>
        <w:t xml:space="preserve"> and the potential for taps to be left on.  The troughs are </w:t>
      </w:r>
      <w:r w:rsidR="002B5A3A">
        <w:rPr>
          <w:rFonts w:ascii="Times New Roman" w:hAnsi="Times New Roman" w:cs="Times New Roman"/>
          <w:sz w:val="24"/>
          <w:szCs w:val="24"/>
        </w:rPr>
        <w:t>like</w:t>
      </w:r>
      <w:r w:rsidR="0095349B">
        <w:rPr>
          <w:rFonts w:ascii="Times New Roman" w:hAnsi="Times New Roman" w:cs="Times New Roman"/>
          <w:sz w:val="24"/>
          <w:szCs w:val="24"/>
        </w:rPr>
        <w:t xml:space="preserve"> the troughs installed in the Meadow allotments</w:t>
      </w:r>
      <w:r w:rsidR="005E5326">
        <w:rPr>
          <w:rFonts w:ascii="Times New Roman" w:hAnsi="Times New Roman" w:cs="Times New Roman"/>
          <w:sz w:val="24"/>
          <w:szCs w:val="24"/>
        </w:rPr>
        <w:t xml:space="preserve">.  Cllr. Gillman proposed we accept this quote, seconded Cllr. </w:t>
      </w:r>
      <w:proofErr w:type="spellStart"/>
      <w:r w:rsidR="005E5326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5E5326">
        <w:rPr>
          <w:rFonts w:ascii="Times New Roman" w:hAnsi="Times New Roman" w:cs="Times New Roman"/>
          <w:sz w:val="24"/>
          <w:szCs w:val="24"/>
        </w:rPr>
        <w:t xml:space="preserve"> and carried unanimously.  The clerk to arrange for the trough</w:t>
      </w:r>
      <w:r w:rsidR="002B5A3A">
        <w:rPr>
          <w:rFonts w:ascii="Times New Roman" w:hAnsi="Times New Roman" w:cs="Times New Roman"/>
          <w:sz w:val="24"/>
          <w:szCs w:val="24"/>
        </w:rPr>
        <w:t>s</w:t>
      </w:r>
      <w:r w:rsidR="005E5326">
        <w:rPr>
          <w:rFonts w:ascii="Times New Roman" w:hAnsi="Times New Roman" w:cs="Times New Roman"/>
          <w:sz w:val="24"/>
          <w:szCs w:val="24"/>
        </w:rPr>
        <w:t xml:space="preserve"> to be installed.</w:t>
      </w:r>
    </w:p>
    <w:p w14:paraId="003E8C51" w14:textId="67A984FC" w:rsidR="005E5326" w:rsidRDefault="004D2178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(viii) To agree a new bank signatory</w:t>
      </w:r>
    </w:p>
    <w:p w14:paraId="06C3AFDB" w14:textId="1C24FD3F" w:rsidR="004D2178" w:rsidRDefault="00F73D57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proposed we add Cllr. Gillman to </w:t>
      </w:r>
      <w:r w:rsidR="00B66D0B">
        <w:rPr>
          <w:rFonts w:ascii="Times New Roman" w:hAnsi="Times New Roman" w:cs="Times New Roman"/>
          <w:sz w:val="24"/>
          <w:szCs w:val="24"/>
        </w:rPr>
        <w:t xml:space="preserve">our bank signatories, seconded Cllr. </w:t>
      </w:r>
      <w:proofErr w:type="spellStart"/>
      <w:r w:rsidR="00B66D0B">
        <w:rPr>
          <w:rFonts w:ascii="Times New Roman" w:hAnsi="Times New Roman" w:cs="Times New Roman"/>
          <w:sz w:val="24"/>
          <w:szCs w:val="24"/>
        </w:rPr>
        <w:t>Wellsted</w:t>
      </w:r>
      <w:proofErr w:type="spellEnd"/>
      <w:r w:rsidR="00B66D0B">
        <w:rPr>
          <w:rFonts w:ascii="Times New Roman" w:hAnsi="Times New Roman" w:cs="Times New Roman"/>
          <w:sz w:val="24"/>
          <w:szCs w:val="24"/>
        </w:rPr>
        <w:t xml:space="preserve"> and carried unanimously.  The clerk to arrange.</w:t>
      </w:r>
    </w:p>
    <w:p w14:paraId="05E274B2" w14:textId="5CEB5660" w:rsidR="00133922" w:rsidRDefault="00133922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9.40pm Cllr. Brewster declared a pecuniary interest and left the meeting.</w:t>
      </w:r>
    </w:p>
    <w:p w14:paraId="17942D7D" w14:textId="77777777" w:rsidR="00133922" w:rsidRDefault="00B66D0B" w:rsidP="0013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(ix) </w:t>
      </w:r>
      <w:r w:rsidR="00133922">
        <w:rPr>
          <w:rFonts w:ascii="Times New Roman" w:hAnsi="Times New Roman" w:cs="Times New Roman"/>
          <w:sz w:val="24"/>
          <w:szCs w:val="24"/>
        </w:rPr>
        <w:t>Passing of following accounts for payment:</w:t>
      </w:r>
    </w:p>
    <w:p w14:paraId="2AA1DA18" w14:textId="3C0F0B8E" w:rsidR="00133922" w:rsidRPr="0056569D" w:rsidRDefault="00133922" w:rsidP="0013392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</w:pPr>
      <w:r w:rsidRPr="005656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 xml:space="preserve">RESOLVED: that the following accounts be approved for payment (proposer Cllr.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>Carter,</w:t>
      </w:r>
      <w:proofErr w:type="gramEnd"/>
      <w:r w:rsidRPr="005656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 xml:space="preserve"> seconded </w:t>
      </w:r>
      <w:r w:rsidR="00844F8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>The Chair</w:t>
      </w:r>
      <w:r w:rsidRPr="005656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GB"/>
          <w14:ligatures w14:val="none"/>
        </w:rPr>
        <w:t>) and carried unanimously.</w:t>
      </w:r>
    </w:p>
    <w:p w14:paraId="1E38A1B6" w14:textId="1CA5F899" w:rsidR="00133922" w:rsidRDefault="00133922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56569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Mrs. C. Hill – salary (</w:t>
      </w:r>
      <w:r w:rsidR="00844F80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March</w:t>
      </w:r>
      <w:r w:rsidRPr="0056569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)</w:t>
      </w:r>
    </w:p>
    <w:p w14:paraId="7DA09888" w14:textId="5D0FF2AC" w:rsidR="00133922" w:rsidRDefault="00133922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 xml:space="preserve">Mr. D. Herbert – play area inspections - </w:t>
      </w:r>
      <w:proofErr w:type="gramStart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£</w:t>
      </w:r>
      <w:r w:rsidR="003306C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00.00</w:t>
      </w:r>
      <w:proofErr w:type="gramEnd"/>
    </w:p>
    <w:p w14:paraId="15089C4F" w14:textId="77777777" w:rsidR="00133922" w:rsidRDefault="00133922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 xml:space="preserve">Melt Creative Ltd. – website - </w:t>
      </w:r>
      <w:proofErr w:type="gramStart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£90.00</w:t>
      </w:r>
      <w:proofErr w:type="gramEnd"/>
    </w:p>
    <w:p w14:paraId="066142C4" w14:textId="1CFF04FE" w:rsidR="00133922" w:rsidRDefault="00133922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proofErr w:type="spellStart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Haystoun</w:t>
      </w:r>
      <w:proofErr w:type="spellEnd"/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Construction Ltd. – car park - £1</w:t>
      </w:r>
      <w:r w:rsidR="003306C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02,553.12</w:t>
      </w:r>
    </w:p>
    <w:p w14:paraId="0EC58F61" w14:textId="1E33DE31" w:rsidR="003306CD" w:rsidRDefault="003306CD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Element Tree Care</w:t>
      </w:r>
      <w:r w:rsidR="00D901E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Ltd. – allotment trees - £480.00</w:t>
      </w:r>
    </w:p>
    <w:p w14:paraId="10F6A791" w14:textId="79D0671B" w:rsidR="00D901EA" w:rsidRDefault="00D901EA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Mrs. C. Hill – expenses (Jan-Mar) - £337.46</w:t>
      </w:r>
    </w:p>
    <w:p w14:paraId="506ACE94" w14:textId="6DEE4A27" w:rsidR="00D901EA" w:rsidRDefault="00D901EA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="00D8219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Post Office Ltd. – emptying of bin - </w:t>
      </w:r>
      <w:proofErr w:type="gramStart"/>
      <w:r w:rsidR="00D8219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£32.62</w:t>
      </w:r>
      <w:proofErr w:type="gramEnd"/>
    </w:p>
    <w:p w14:paraId="2D8199EC" w14:textId="30C9B1BA" w:rsidR="00D8219D" w:rsidRDefault="00D8219D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Freedom Nurseries Ltd. – whips for Oakley Meadows allotments - £239.40</w:t>
      </w:r>
    </w:p>
    <w:p w14:paraId="48FC609A" w14:textId="0F5BC882" w:rsidR="00D8219D" w:rsidRDefault="00D8219D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</w:r>
      <w:r w:rsidR="002936E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Mr. C. Brewster – reimbursement for website renewal plus QR codes - £89.65</w:t>
      </w:r>
    </w:p>
    <w:p w14:paraId="4630CB64" w14:textId="411F98CF" w:rsidR="002936EA" w:rsidRDefault="002936EA" w:rsidP="00133922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ab/>
        <w:t>Ms. H. Hancox – overpayment for allotment plot - £7.50</w:t>
      </w:r>
    </w:p>
    <w:p w14:paraId="668AF7DE" w14:textId="5C4B184B" w:rsidR="00B66D0B" w:rsidRDefault="00B66D0B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7E377" w14:textId="15C02E6F" w:rsidR="00250B95" w:rsidRDefault="00250B95" w:rsidP="00753D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7E87">
        <w:rPr>
          <w:rFonts w:ascii="Times New Roman" w:hAnsi="Times New Roman" w:cs="Times New Roman"/>
          <w:b/>
          <w:bCs/>
          <w:sz w:val="24"/>
          <w:szCs w:val="24"/>
        </w:rPr>
        <w:t>Date of next meeting</w:t>
      </w:r>
    </w:p>
    <w:p w14:paraId="3BC883D1" w14:textId="0103B202" w:rsidR="007D7E87" w:rsidRDefault="007D7E87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11</w:t>
      </w:r>
      <w:r w:rsidRPr="007D7E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2024.</w:t>
      </w:r>
    </w:p>
    <w:p w14:paraId="32C7CB6D" w14:textId="065A7D41" w:rsidR="007D7E87" w:rsidRPr="007D7E87" w:rsidRDefault="007D7E87" w:rsidP="0075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closed the meeting at 9.42pm.</w:t>
      </w:r>
    </w:p>
    <w:p w14:paraId="4C3FA2AD" w14:textId="77777777" w:rsidR="000762E3" w:rsidRPr="000762E3" w:rsidRDefault="000762E3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970C7" w14:textId="537C0100" w:rsidR="006E08B9" w:rsidRPr="00FC11E2" w:rsidRDefault="00162526" w:rsidP="00560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6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E08B9" w:rsidRPr="00FC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C8"/>
    <w:rsid w:val="00000358"/>
    <w:rsid w:val="00000483"/>
    <w:rsid w:val="000024F5"/>
    <w:rsid w:val="000105AB"/>
    <w:rsid w:val="00017C0A"/>
    <w:rsid w:val="00020644"/>
    <w:rsid w:val="00026AA0"/>
    <w:rsid w:val="00032775"/>
    <w:rsid w:val="0003285D"/>
    <w:rsid w:val="00037941"/>
    <w:rsid w:val="00057DD5"/>
    <w:rsid w:val="00063179"/>
    <w:rsid w:val="00064BE5"/>
    <w:rsid w:val="000762E3"/>
    <w:rsid w:val="00077590"/>
    <w:rsid w:val="00086F6E"/>
    <w:rsid w:val="00092150"/>
    <w:rsid w:val="00092DD5"/>
    <w:rsid w:val="000A0C26"/>
    <w:rsid w:val="000A746C"/>
    <w:rsid w:val="000B0D2F"/>
    <w:rsid w:val="000B5B41"/>
    <w:rsid w:val="000B7C8C"/>
    <w:rsid w:val="000C1D41"/>
    <w:rsid w:val="000C2C44"/>
    <w:rsid w:val="00104D51"/>
    <w:rsid w:val="001128E9"/>
    <w:rsid w:val="001215C2"/>
    <w:rsid w:val="00121A52"/>
    <w:rsid w:val="00122F9C"/>
    <w:rsid w:val="00130C92"/>
    <w:rsid w:val="001317E0"/>
    <w:rsid w:val="00132A2D"/>
    <w:rsid w:val="00133922"/>
    <w:rsid w:val="0014656F"/>
    <w:rsid w:val="001551A2"/>
    <w:rsid w:val="00162526"/>
    <w:rsid w:val="001636B9"/>
    <w:rsid w:val="00163755"/>
    <w:rsid w:val="00177F1B"/>
    <w:rsid w:val="00184D69"/>
    <w:rsid w:val="001A00E0"/>
    <w:rsid w:val="001B53A0"/>
    <w:rsid w:val="001B5BF5"/>
    <w:rsid w:val="001D4DDE"/>
    <w:rsid w:val="001E566D"/>
    <w:rsid w:val="001F1835"/>
    <w:rsid w:val="001F3C85"/>
    <w:rsid w:val="001F3F9C"/>
    <w:rsid w:val="00201840"/>
    <w:rsid w:val="00201C0C"/>
    <w:rsid w:val="00206DC2"/>
    <w:rsid w:val="002077E5"/>
    <w:rsid w:val="0021481B"/>
    <w:rsid w:val="00215A6E"/>
    <w:rsid w:val="0023021D"/>
    <w:rsid w:val="00250B95"/>
    <w:rsid w:val="002549F0"/>
    <w:rsid w:val="002668D2"/>
    <w:rsid w:val="00267296"/>
    <w:rsid w:val="0027773F"/>
    <w:rsid w:val="00292338"/>
    <w:rsid w:val="002936EA"/>
    <w:rsid w:val="002969A6"/>
    <w:rsid w:val="002B1355"/>
    <w:rsid w:val="002B5A3A"/>
    <w:rsid w:val="002B7548"/>
    <w:rsid w:val="002C6D68"/>
    <w:rsid w:val="002E1537"/>
    <w:rsid w:val="002E54E6"/>
    <w:rsid w:val="00317A80"/>
    <w:rsid w:val="00326AF8"/>
    <w:rsid w:val="003306CD"/>
    <w:rsid w:val="00342D6D"/>
    <w:rsid w:val="00343693"/>
    <w:rsid w:val="003700FD"/>
    <w:rsid w:val="00372316"/>
    <w:rsid w:val="00380D6C"/>
    <w:rsid w:val="003900D7"/>
    <w:rsid w:val="003922D2"/>
    <w:rsid w:val="003A6DB8"/>
    <w:rsid w:val="003B1ABE"/>
    <w:rsid w:val="003B2D25"/>
    <w:rsid w:val="003C60C6"/>
    <w:rsid w:val="003D4E08"/>
    <w:rsid w:val="003E1EA3"/>
    <w:rsid w:val="003E637F"/>
    <w:rsid w:val="003E6A66"/>
    <w:rsid w:val="003F119B"/>
    <w:rsid w:val="00401BE4"/>
    <w:rsid w:val="00422BE2"/>
    <w:rsid w:val="0043025F"/>
    <w:rsid w:val="0045460C"/>
    <w:rsid w:val="0046208B"/>
    <w:rsid w:val="00473655"/>
    <w:rsid w:val="00490D0D"/>
    <w:rsid w:val="004A024C"/>
    <w:rsid w:val="004B1C5B"/>
    <w:rsid w:val="004B2BF3"/>
    <w:rsid w:val="004B3923"/>
    <w:rsid w:val="004C31E4"/>
    <w:rsid w:val="004C5F66"/>
    <w:rsid w:val="004C6952"/>
    <w:rsid w:val="004D2178"/>
    <w:rsid w:val="004E4025"/>
    <w:rsid w:val="004E6AAE"/>
    <w:rsid w:val="004F3CB3"/>
    <w:rsid w:val="004F5440"/>
    <w:rsid w:val="004F6F89"/>
    <w:rsid w:val="005039B6"/>
    <w:rsid w:val="00507FB1"/>
    <w:rsid w:val="005431FE"/>
    <w:rsid w:val="00560E33"/>
    <w:rsid w:val="00563D79"/>
    <w:rsid w:val="005712D6"/>
    <w:rsid w:val="00574243"/>
    <w:rsid w:val="0058165A"/>
    <w:rsid w:val="0059217F"/>
    <w:rsid w:val="00592583"/>
    <w:rsid w:val="005958F5"/>
    <w:rsid w:val="005A742B"/>
    <w:rsid w:val="005A778D"/>
    <w:rsid w:val="005B64EF"/>
    <w:rsid w:val="005B7941"/>
    <w:rsid w:val="005B7C84"/>
    <w:rsid w:val="005C3CAD"/>
    <w:rsid w:val="005C54A7"/>
    <w:rsid w:val="005E5326"/>
    <w:rsid w:val="005F663B"/>
    <w:rsid w:val="005F7473"/>
    <w:rsid w:val="0060205F"/>
    <w:rsid w:val="00617241"/>
    <w:rsid w:val="00627063"/>
    <w:rsid w:val="006512F1"/>
    <w:rsid w:val="00663069"/>
    <w:rsid w:val="00675BEB"/>
    <w:rsid w:val="00690080"/>
    <w:rsid w:val="0069069E"/>
    <w:rsid w:val="006A505F"/>
    <w:rsid w:val="006A69FA"/>
    <w:rsid w:val="006C50C9"/>
    <w:rsid w:val="006E08B9"/>
    <w:rsid w:val="007046CD"/>
    <w:rsid w:val="007062D4"/>
    <w:rsid w:val="00716049"/>
    <w:rsid w:val="0074043F"/>
    <w:rsid w:val="00753DF0"/>
    <w:rsid w:val="00776664"/>
    <w:rsid w:val="00780587"/>
    <w:rsid w:val="00791D59"/>
    <w:rsid w:val="007941F8"/>
    <w:rsid w:val="007950C0"/>
    <w:rsid w:val="007A0CF0"/>
    <w:rsid w:val="007A0F67"/>
    <w:rsid w:val="007A2F6B"/>
    <w:rsid w:val="007A4620"/>
    <w:rsid w:val="007A5DB1"/>
    <w:rsid w:val="007A730B"/>
    <w:rsid w:val="007B1D96"/>
    <w:rsid w:val="007C1873"/>
    <w:rsid w:val="007C1D6E"/>
    <w:rsid w:val="007D6F70"/>
    <w:rsid w:val="007D7E87"/>
    <w:rsid w:val="007E1D19"/>
    <w:rsid w:val="007E41E8"/>
    <w:rsid w:val="007E6CA0"/>
    <w:rsid w:val="007F0287"/>
    <w:rsid w:val="007F706C"/>
    <w:rsid w:val="007F7D3C"/>
    <w:rsid w:val="008022B6"/>
    <w:rsid w:val="00802670"/>
    <w:rsid w:val="008031FE"/>
    <w:rsid w:val="00806B16"/>
    <w:rsid w:val="00807DF3"/>
    <w:rsid w:val="008102D3"/>
    <w:rsid w:val="00814F97"/>
    <w:rsid w:val="008178E3"/>
    <w:rsid w:val="00827728"/>
    <w:rsid w:val="00844F80"/>
    <w:rsid w:val="00847CED"/>
    <w:rsid w:val="00871807"/>
    <w:rsid w:val="00871BD7"/>
    <w:rsid w:val="00871E9B"/>
    <w:rsid w:val="0088078B"/>
    <w:rsid w:val="00891AA5"/>
    <w:rsid w:val="00892570"/>
    <w:rsid w:val="008A09C8"/>
    <w:rsid w:val="008A13B4"/>
    <w:rsid w:val="008B7BC6"/>
    <w:rsid w:val="008C0A96"/>
    <w:rsid w:val="008C2101"/>
    <w:rsid w:val="008F4938"/>
    <w:rsid w:val="008F7884"/>
    <w:rsid w:val="00902781"/>
    <w:rsid w:val="00931772"/>
    <w:rsid w:val="009317DF"/>
    <w:rsid w:val="009318CD"/>
    <w:rsid w:val="00946250"/>
    <w:rsid w:val="0095349B"/>
    <w:rsid w:val="00962200"/>
    <w:rsid w:val="009748CC"/>
    <w:rsid w:val="009867D7"/>
    <w:rsid w:val="009B1BA5"/>
    <w:rsid w:val="009C7297"/>
    <w:rsid w:val="009D106C"/>
    <w:rsid w:val="00A05415"/>
    <w:rsid w:val="00A12AB7"/>
    <w:rsid w:val="00A130F4"/>
    <w:rsid w:val="00A22DED"/>
    <w:rsid w:val="00A25B89"/>
    <w:rsid w:val="00A32C0B"/>
    <w:rsid w:val="00A368D3"/>
    <w:rsid w:val="00A4294E"/>
    <w:rsid w:val="00A5294C"/>
    <w:rsid w:val="00A55178"/>
    <w:rsid w:val="00A60D0B"/>
    <w:rsid w:val="00A647E3"/>
    <w:rsid w:val="00A673F2"/>
    <w:rsid w:val="00A74AA9"/>
    <w:rsid w:val="00A918E9"/>
    <w:rsid w:val="00AA066F"/>
    <w:rsid w:val="00AA1C70"/>
    <w:rsid w:val="00AA39A0"/>
    <w:rsid w:val="00AC3D15"/>
    <w:rsid w:val="00AC7ACD"/>
    <w:rsid w:val="00AD0E41"/>
    <w:rsid w:val="00AD40F0"/>
    <w:rsid w:val="00AD41E6"/>
    <w:rsid w:val="00AF2035"/>
    <w:rsid w:val="00B0008B"/>
    <w:rsid w:val="00B00A6E"/>
    <w:rsid w:val="00B153C2"/>
    <w:rsid w:val="00B34EBF"/>
    <w:rsid w:val="00B4226C"/>
    <w:rsid w:val="00B5007B"/>
    <w:rsid w:val="00B51798"/>
    <w:rsid w:val="00B63114"/>
    <w:rsid w:val="00B651E9"/>
    <w:rsid w:val="00B66D0B"/>
    <w:rsid w:val="00B83190"/>
    <w:rsid w:val="00B93B14"/>
    <w:rsid w:val="00BB4158"/>
    <w:rsid w:val="00BC63F4"/>
    <w:rsid w:val="00BF6395"/>
    <w:rsid w:val="00C02BAE"/>
    <w:rsid w:val="00C07620"/>
    <w:rsid w:val="00C1106F"/>
    <w:rsid w:val="00C15155"/>
    <w:rsid w:val="00C15436"/>
    <w:rsid w:val="00C247E2"/>
    <w:rsid w:val="00C34F36"/>
    <w:rsid w:val="00C63999"/>
    <w:rsid w:val="00C7042B"/>
    <w:rsid w:val="00C7233C"/>
    <w:rsid w:val="00C74682"/>
    <w:rsid w:val="00C805FB"/>
    <w:rsid w:val="00C81D7A"/>
    <w:rsid w:val="00C83F01"/>
    <w:rsid w:val="00C92694"/>
    <w:rsid w:val="00CD13E1"/>
    <w:rsid w:val="00CE5ED0"/>
    <w:rsid w:val="00CF55B0"/>
    <w:rsid w:val="00CF7E87"/>
    <w:rsid w:val="00D05C99"/>
    <w:rsid w:val="00D142BB"/>
    <w:rsid w:val="00D1445E"/>
    <w:rsid w:val="00D1691B"/>
    <w:rsid w:val="00D17356"/>
    <w:rsid w:val="00D456DB"/>
    <w:rsid w:val="00D47F48"/>
    <w:rsid w:val="00D50718"/>
    <w:rsid w:val="00D60677"/>
    <w:rsid w:val="00D6203B"/>
    <w:rsid w:val="00D65F74"/>
    <w:rsid w:val="00D76D55"/>
    <w:rsid w:val="00D8219D"/>
    <w:rsid w:val="00D8331B"/>
    <w:rsid w:val="00D901EA"/>
    <w:rsid w:val="00D92E2E"/>
    <w:rsid w:val="00DA012F"/>
    <w:rsid w:val="00DA0B7F"/>
    <w:rsid w:val="00DA7F3B"/>
    <w:rsid w:val="00DB104D"/>
    <w:rsid w:val="00DB4945"/>
    <w:rsid w:val="00DB77F8"/>
    <w:rsid w:val="00DD2421"/>
    <w:rsid w:val="00DE5FF5"/>
    <w:rsid w:val="00DF4BF1"/>
    <w:rsid w:val="00E217B8"/>
    <w:rsid w:val="00E2353B"/>
    <w:rsid w:val="00E238E8"/>
    <w:rsid w:val="00E578E2"/>
    <w:rsid w:val="00E66FEF"/>
    <w:rsid w:val="00EB2CDC"/>
    <w:rsid w:val="00EB4C5D"/>
    <w:rsid w:val="00ED785A"/>
    <w:rsid w:val="00EE4202"/>
    <w:rsid w:val="00EE7340"/>
    <w:rsid w:val="00F0348D"/>
    <w:rsid w:val="00F216CA"/>
    <w:rsid w:val="00F24A6C"/>
    <w:rsid w:val="00F310FE"/>
    <w:rsid w:val="00F35ACD"/>
    <w:rsid w:val="00F46196"/>
    <w:rsid w:val="00F73D57"/>
    <w:rsid w:val="00F74E31"/>
    <w:rsid w:val="00F85015"/>
    <w:rsid w:val="00F914DA"/>
    <w:rsid w:val="00F91FA4"/>
    <w:rsid w:val="00F95791"/>
    <w:rsid w:val="00FA3931"/>
    <w:rsid w:val="00FA66C6"/>
    <w:rsid w:val="00FB37C2"/>
    <w:rsid w:val="00FB6A5F"/>
    <w:rsid w:val="00FC0610"/>
    <w:rsid w:val="00FC11E2"/>
    <w:rsid w:val="00FC7769"/>
    <w:rsid w:val="00FD4C6A"/>
    <w:rsid w:val="00FE3076"/>
    <w:rsid w:val="00FE3C96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FADE3"/>
  <w15:chartTrackingRefBased/>
  <w15:docId w15:val="{60084FE6-D7D5-44BA-8BE3-CF8A1453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9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9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9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9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9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9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9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9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9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9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9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9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9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9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9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9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9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9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09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9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9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09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9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09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09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9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9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09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316</cp:revision>
  <dcterms:created xsi:type="dcterms:W3CDTF">2024-03-26T13:34:00Z</dcterms:created>
  <dcterms:modified xsi:type="dcterms:W3CDTF">2024-04-03T15:10:00Z</dcterms:modified>
</cp:coreProperties>
</file>